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46" w:rsidRDefault="00CC6246" w:rsidP="00CC6246">
      <w:pPr>
        <w:tabs>
          <w:tab w:val="left" w:pos="1587"/>
          <w:tab w:val="left" w:pos="1757"/>
          <w:tab w:val="left" w:pos="1984"/>
        </w:tabs>
        <w:autoSpaceDE w:val="0"/>
        <w:autoSpaceDN w:val="0"/>
        <w:adjustRightInd w:val="0"/>
        <w:spacing w:after="0" w:line="240" w:lineRule="auto"/>
        <w:ind w:left="1587" w:hanging="1587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Universitas Islam Negeri Malang</w:t>
      </w:r>
    </w:p>
    <w:p w:rsidR="00CC6246" w:rsidRDefault="00CC6246" w:rsidP="00CC6246">
      <w:pPr>
        <w:tabs>
          <w:tab w:val="left" w:pos="1587"/>
          <w:tab w:val="left" w:pos="1757"/>
          <w:tab w:val="left" w:pos="1984"/>
        </w:tabs>
        <w:autoSpaceDE w:val="0"/>
        <w:autoSpaceDN w:val="0"/>
        <w:adjustRightInd w:val="0"/>
        <w:spacing w:after="0" w:line="240" w:lineRule="auto"/>
        <w:ind w:left="1587" w:hanging="1587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>Fakultas Psikologi</w:t>
      </w:r>
    </w:p>
    <w:p w:rsidR="00CC6246" w:rsidRDefault="00CC6246" w:rsidP="00CC6246">
      <w:pPr>
        <w:tabs>
          <w:tab w:val="left" w:pos="1587"/>
          <w:tab w:val="left" w:pos="1757"/>
          <w:tab w:val="left" w:pos="1984"/>
        </w:tabs>
        <w:autoSpaceDE w:val="0"/>
        <w:autoSpaceDN w:val="0"/>
        <w:adjustRightInd w:val="0"/>
        <w:spacing w:after="0" w:line="240" w:lineRule="auto"/>
        <w:ind w:left="1587" w:hanging="1587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6246" w:rsidRPr="009D3A3B" w:rsidRDefault="009D3A3B" w:rsidP="00CC6246">
      <w:pPr>
        <w:tabs>
          <w:tab w:val="left" w:pos="1587"/>
          <w:tab w:val="left" w:pos="1757"/>
          <w:tab w:val="left" w:pos="1984"/>
        </w:tabs>
        <w:autoSpaceDE w:val="0"/>
        <w:autoSpaceDN w:val="0"/>
        <w:adjustRightInd w:val="0"/>
        <w:spacing w:after="0" w:line="240" w:lineRule="auto"/>
        <w:ind w:left="1587" w:hanging="1587"/>
        <w:jc w:val="center"/>
        <w:rPr>
          <w:rFonts w:ascii="Calibri" w:hAnsi="Calibri" w:cs="Calibri"/>
          <w:b/>
          <w:bCs/>
          <w:sz w:val="24"/>
          <w:szCs w:val="24"/>
          <w:lang w:val="id-ID"/>
        </w:rPr>
      </w:pPr>
      <w:r>
        <w:rPr>
          <w:rFonts w:ascii="Calibri" w:hAnsi="Calibri" w:cs="Calibri"/>
          <w:b/>
          <w:bCs/>
          <w:sz w:val="24"/>
          <w:szCs w:val="24"/>
          <w:lang w:val="id-ID"/>
        </w:rPr>
        <w:t>Rencana Pembelajaran Semester</w:t>
      </w:r>
    </w:p>
    <w:p w:rsidR="00CC6246" w:rsidRDefault="00CC6246" w:rsidP="00CC6246">
      <w:pPr>
        <w:tabs>
          <w:tab w:val="left" w:pos="1587"/>
          <w:tab w:val="left" w:pos="1757"/>
          <w:tab w:val="left" w:pos="1984"/>
        </w:tabs>
        <w:autoSpaceDE w:val="0"/>
        <w:autoSpaceDN w:val="0"/>
        <w:adjustRightInd w:val="0"/>
        <w:spacing w:after="0" w:line="240" w:lineRule="auto"/>
        <w:ind w:left="1587" w:hanging="1587"/>
        <w:jc w:val="both"/>
        <w:rPr>
          <w:rFonts w:ascii="Arial" w:hAnsi="Arial" w:cs="Arial"/>
          <w:sz w:val="24"/>
          <w:szCs w:val="24"/>
        </w:rPr>
      </w:pPr>
    </w:p>
    <w:p w:rsidR="00CC6246" w:rsidRDefault="00CC6246" w:rsidP="00CC6246">
      <w:pPr>
        <w:tabs>
          <w:tab w:val="left" w:pos="1871"/>
          <w:tab w:val="left" w:pos="2041"/>
          <w:tab w:val="left" w:pos="2268"/>
        </w:tabs>
        <w:autoSpaceDE w:val="0"/>
        <w:autoSpaceDN w:val="0"/>
        <w:adjustRightInd w:val="0"/>
        <w:spacing w:after="0" w:line="240" w:lineRule="auto"/>
        <w:ind w:left="1871" w:hanging="1304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Matakuliah</w:t>
      </w:r>
      <w:r>
        <w:rPr>
          <w:rFonts w:ascii="Cambria" w:hAnsi="Cambria" w:cs="Cambria"/>
          <w:sz w:val="20"/>
          <w:szCs w:val="20"/>
        </w:rPr>
        <w:tab/>
        <w:t>:</w:t>
      </w:r>
      <w:r>
        <w:rPr>
          <w:rFonts w:ascii="Cambria" w:hAnsi="Cambria" w:cs="Cambria"/>
          <w:sz w:val="20"/>
          <w:szCs w:val="20"/>
        </w:rPr>
        <w:tab/>
        <w:t>Psikologi Sosial I</w:t>
      </w:r>
      <w:r w:rsidR="006B2CD4">
        <w:rPr>
          <w:rFonts w:ascii="Cambria" w:hAnsi="Cambria" w:cs="Cambria"/>
          <w:sz w:val="20"/>
          <w:szCs w:val="20"/>
        </w:rPr>
        <w:t>I</w:t>
      </w:r>
    </w:p>
    <w:p w:rsidR="00CC6246" w:rsidRDefault="006A4311" w:rsidP="00CC6246">
      <w:pPr>
        <w:tabs>
          <w:tab w:val="left" w:pos="1871"/>
          <w:tab w:val="left" w:pos="2041"/>
          <w:tab w:val="left" w:pos="2268"/>
        </w:tabs>
        <w:autoSpaceDE w:val="0"/>
        <w:autoSpaceDN w:val="0"/>
        <w:adjustRightInd w:val="0"/>
        <w:spacing w:after="0" w:line="240" w:lineRule="auto"/>
        <w:ind w:left="1871" w:hanging="1304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Semester</w:t>
      </w:r>
      <w:r>
        <w:rPr>
          <w:rFonts w:ascii="Cambria" w:hAnsi="Cambria" w:cs="Cambria"/>
          <w:sz w:val="20"/>
          <w:szCs w:val="20"/>
        </w:rPr>
        <w:tab/>
        <w:t>:</w:t>
      </w:r>
      <w:r>
        <w:rPr>
          <w:rFonts w:ascii="Cambria" w:hAnsi="Cambria" w:cs="Cambria"/>
          <w:sz w:val="20"/>
          <w:szCs w:val="20"/>
        </w:rPr>
        <w:tab/>
        <w:t>IV</w:t>
      </w:r>
    </w:p>
    <w:p w:rsidR="00CC6246" w:rsidRDefault="00CC6246" w:rsidP="00CC6246">
      <w:pPr>
        <w:tabs>
          <w:tab w:val="left" w:pos="1871"/>
          <w:tab w:val="left" w:pos="2041"/>
          <w:tab w:val="left" w:pos="2268"/>
        </w:tabs>
        <w:autoSpaceDE w:val="0"/>
        <w:autoSpaceDN w:val="0"/>
        <w:adjustRightInd w:val="0"/>
        <w:spacing w:after="0" w:line="240" w:lineRule="auto"/>
        <w:ind w:left="1871" w:hanging="1304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Kelas</w:t>
      </w:r>
      <w:r>
        <w:rPr>
          <w:rFonts w:ascii="Cambria" w:hAnsi="Cambria" w:cs="Cambria"/>
          <w:sz w:val="20"/>
          <w:szCs w:val="20"/>
        </w:rPr>
        <w:tab/>
        <w:t>:</w:t>
      </w:r>
      <w:r>
        <w:rPr>
          <w:rFonts w:ascii="Cambria" w:hAnsi="Cambria" w:cs="Cambria"/>
          <w:sz w:val="20"/>
          <w:szCs w:val="20"/>
        </w:rPr>
        <w:tab/>
        <w:t>A/B</w:t>
      </w:r>
    </w:p>
    <w:p w:rsidR="00CC6246" w:rsidRPr="009D3A3B" w:rsidRDefault="00CC6246" w:rsidP="00CC6246">
      <w:pPr>
        <w:tabs>
          <w:tab w:val="left" w:pos="1871"/>
          <w:tab w:val="left" w:pos="2041"/>
          <w:tab w:val="left" w:pos="2268"/>
        </w:tabs>
        <w:autoSpaceDE w:val="0"/>
        <w:autoSpaceDN w:val="0"/>
        <w:adjustRightInd w:val="0"/>
        <w:spacing w:after="0" w:line="240" w:lineRule="auto"/>
        <w:ind w:left="1871" w:hanging="1304"/>
        <w:jc w:val="both"/>
        <w:rPr>
          <w:rFonts w:ascii="Cambria" w:hAnsi="Cambria" w:cs="Cambria"/>
          <w:sz w:val="20"/>
          <w:szCs w:val="20"/>
          <w:lang w:val="id-ID"/>
        </w:rPr>
      </w:pPr>
      <w:r>
        <w:rPr>
          <w:rFonts w:ascii="Cambria" w:hAnsi="Cambria" w:cs="Cambria"/>
          <w:sz w:val="20"/>
          <w:szCs w:val="20"/>
        </w:rPr>
        <w:t>Bobot SKS</w:t>
      </w:r>
      <w:r>
        <w:rPr>
          <w:rFonts w:ascii="Cambria" w:hAnsi="Cambria" w:cs="Cambria"/>
          <w:sz w:val="20"/>
          <w:szCs w:val="20"/>
        </w:rPr>
        <w:tab/>
        <w:t>:</w:t>
      </w:r>
      <w:r>
        <w:rPr>
          <w:rFonts w:ascii="Cambria" w:hAnsi="Cambria" w:cs="Cambria"/>
          <w:sz w:val="20"/>
          <w:szCs w:val="20"/>
        </w:rPr>
        <w:tab/>
      </w:r>
      <w:r w:rsidR="009D3A3B">
        <w:rPr>
          <w:rFonts w:ascii="Cambria" w:hAnsi="Cambria" w:cs="Cambria"/>
          <w:sz w:val="20"/>
          <w:szCs w:val="20"/>
          <w:lang w:val="id-ID"/>
        </w:rPr>
        <w:t>3</w:t>
      </w:r>
    </w:p>
    <w:p w:rsidR="00CC6246" w:rsidRDefault="00CC6246" w:rsidP="00CC6246">
      <w:pPr>
        <w:tabs>
          <w:tab w:val="left" w:pos="1871"/>
          <w:tab w:val="left" w:pos="2041"/>
          <w:tab w:val="left" w:pos="2268"/>
        </w:tabs>
        <w:autoSpaceDE w:val="0"/>
        <w:autoSpaceDN w:val="0"/>
        <w:adjustRightInd w:val="0"/>
        <w:spacing w:after="0" w:line="240" w:lineRule="auto"/>
        <w:ind w:left="1871" w:hanging="1304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Dosen </w:t>
      </w:r>
      <w:r>
        <w:rPr>
          <w:rFonts w:ascii="Cambria" w:hAnsi="Cambria" w:cs="Cambria"/>
          <w:sz w:val="20"/>
          <w:szCs w:val="20"/>
        </w:rPr>
        <w:tab/>
        <w:t>:</w:t>
      </w:r>
      <w:r>
        <w:rPr>
          <w:rFonts w:ascii="Cambria" w:hAnsi="Cambria" w:cs="Cambria"/>
          <w:sz w:val="20"/>
          <w:szCs w:val="20"/>
        </w:rPr>
        <w:tab/>
        <w:t>Mohammad Mahpur</w:t>
      </w:r>
    </w:p>
    <w:p w:rsidR="00CC6246" w:rsidRDefault="00A52AEF" w:rsidP="00CC6246">
      <w:pPr>
        <w:tabs>
          <w:tab w:val="left" w:pos="1871"/>
          <w:tab w:val="left" w:pos="2041"/>
          <w:tab w:val="left" w:pos="2268"/>
        </w:tabs>
        <w:autoSpaceDE w:val="0"/>
        <w:autoSpaceDN w:val="0"/>
        <w:adjustRightInd w:val="0"/>
        <w:spacing w:after="0" w:line="240" w:lineRule="auto"/>
        <w:ind w:left="1871" w:hanging="1304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Alamat tinggal</w:t>
      </w:r>
      <w:r>
        <w:rPr>
          <w:rFonts w:ascii="Cambria" w:hAnsi="Cambria" w:cs="Cambria"/>
          <w:sz w:val="20"/>
          <w:szCs w:val="20"/>
        </w:rPr>
        <w:tab/>
        <w:t>:</w:t>
      </w:r>
      <w:r>
        <w:rPr>
          <w:rFonts w:ascii="Cambria" w:hAnsi="Cambria" w:cs="Cambria"/>
          <w:sz w:val="20"/>
          <w:szCs w:val="20"/>
        </w:rPr>
        <w:tab/>
        <w:t xml:space="preserve">Perum Joyogrand A1/3 </w:t>
      </w:r>
      <w:r w:rsidR="00CC6246">
        <w:rPr>
          <w:rFonts w:ascii="Cambria" w:hAnsi="Cambria" w:cs="Cambria"/>
          <w:sz w:val="20"/>
          <w:szCs w:val="20"/>
        </w:rPr>
        <w:t>Malang</w:t>
      </w:r>
    </w:p>
    <w:p w:rsidR="00CC6246" w:rsidRDefault="00CC6246" w:rsidP="00CC6246">
      <w:pPr>
        <w:tabs>
          <w:tab w:val="left" w:pos="1871"/>
          <w:tab w:val="left" w:pos="2041"/>
          <w:tab w:val="left" w:pos="2268"/>
        </w:tabs>
        <w:autoSpaceDE w:val="0"/>
        <w:autoSpaceDN w:val="0"/>
        <w:adjustRightInd w:val="0"/>
        <w:spacing w:after="0" w:line="240" w:lineRule="auto"/>
        <w:ind w:left="1871" w:hanging="1304"/>
        <w:jc w:val="both"/>
        <w:rPr>
          <w:rFonts w:ascii="Arial" w:hAnsi="Arial" w:cs="Arial"/>
          <w:sz w:val="20"/>
          <w:szCs w:val="20"/>
        </w:rPr>
      </w:pPr>
    </w:p>
    <w:p w:rsidR="004E3126" w:rsidRDefault="004E3126" w:rsidP="00CC6246">
      <w:pPr>
        <w:tabs>
          <w:tab w:val="left" w:pos="226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Dekripsi Mata Kuliah</w:t>
      </w:r>
    </w:p>
    <w:p w:rsidR="004E3126" w:rsidRPr="004E3126" w:rsidRDefault="004E3126" w:rsidP="00CC6246">
      <w:pPr>
        <w:tabs>
          <w:tab w:val="left" w:pos="226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ucida Bright" w:hAnsi="Lucida Bright" w:cs="Lucida Bright"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Cs/>
          <w:sz w:val="18"/>
          <w:szCs w:val="18"/>
          <w:lang w:val="id-ID"/>
        </w:rPr>
        <w:t xml:space="preserve">Psikologi sosial 2 dipelajari dan dikembangkan sebagai wawasan lanjut setelah mahasiswa menguasai (lulus) psikologi sosial 1. Mahasiswa dianjurkan memiliki kemajuan penguasaan keahlian psikologi dengan ditandai perkembangan lanjut untuk memahami </w:t>
      </w:r>
      <w:r w:rsidR="00D61154">
        <w:rPr>
          <w:rFonts w:ascii="Lucida Bright" w:hAnsi="Lucida Bright" w:cs="Lucida Bright"/>
          <w:bCs/>
          <w:sz w:val="18"/>
          <w:szCs w:val="18"/>
          <w:lang w:val="id-ID"/>
        </w:rPr>
        <w:t xml:space="preserve">dasar-dasar </w:t>
      </w:r>
      <w:r>
        <w:rPr>
          <w:rFonts w:ascii="Lucida Bright" w:hAnsi="Lucida Bright" w:cs="Lucida Bright"/>
          <w:bCs/>
          <w:sz w:val="18"/>
          <w:szCs w:val="18"/>
          <w:lang w:val="id-ID"/>
        </w:rPr>
        <w:t xml:space="preserve">teknik aplikasi ilmiah dalam menerapkan psikologi sosial dalam kehidupan sehari-hari. Aplikasi tersebut berhubungan dengan minat mahasiswa dan/atau penerapan yang berhubungan langsung dengan pemenuhan kebutuhan pengembangan diri mahasiswa. Mahasiswa dapat memilih tema-tema aplikatif sesuai minat untuk keperluan pengembangan pemahaman terhadap isu kontemporer (terkini) atau memperkuat landasan ilmiah minat/bakat/passion mahasiswa sehingga memperoleh pemahaman terbaru tentang sudut pandang psikologi sosialnya. Implikasi tersebut diharapkan dapat membantu mahasiswa menemukan jatidirinya sehingga menjadi bekal sukses di kemudian hari. Untuk melengkapi </w:t>
      </w:r>
      <w:r w:rsidR="00D61154">
        <w:rPr>
          <w:rFonts w:ascii="Lucida Bright" w:hAnsi="Lucida Bright" w:cs="Lucida Bright"/>
          <w:bCs/>
          <w:sz w:val="18"/>
          <w:szCs w:val="18"/>
          <w:lang w:val="id-ID"/>
        </w:rPr>
        <w:t>penguasaan dasar ilmiah, mahasiswa didorong mampu mendiseminasikan hasil-hasil penerapan pengembangan ilmiah tersebut melalui publikasi ilmiah populer. Publikasi tersebut memberikan ruang latihan mahasiswa agar mampu memberikan kontribusi psikologi sosial untuk masyarakat umum.</w:t>
      </w:r>
    </w:p>
    <w:p w:rsidR="00CC6246" w:rsidRDefault="00CC6246" w:rsidP="00CC6246">
      <w:pPr>
        <w:tabs>
          <w:tab w:val="left" w:pos="226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ucida Bright" w:hAnsi="Lucida Bright" w:cs="Lucida Bright"/>
          <w:sz w:val="18"/>
          <w:szCs w:val="18"/>
        </w:rPr>
      </w:pPr>
      <w:r>
        <w:rPr>
          <w:rFonts w:ascii="Lucida Bright" w:hAnsi="Lucida Bright" w:cs="Lucida Bright"/>
          <w:b/>
          <w:bCs/>
          <w:sz w:val="18"/>
          <w:szCs w:val="18"/>
        </w:rPr>
        <w:t>Tujuan umum</w:t>
      </w:r>
    </w:p>
    <w:p w:rsidR="00CC6246" w:rsidRDefault="00CC6246" w:rsidP="006B2CD4">
      <w:pPr>
        <w:tabs>
          <w:tab w:val="left" w:pos="2268"/>
        </w:tabs>
        <w:autoSpaceDE w:val="0"/>
        <w:autoSpaceDN w:val="0"/>
        <w:adjustRightInd w:val="0"/>
        <w:spacing w:before="57" w:after="57" w:line="240" w:lineRule="auto"/>
        <w:jc w:val="both"/>
        <w:rPr>
          <w:rFonts w:ascii="Lucida Bright" w:hAnsi="Lucida Bright" w:cs="Lucida Bright"/>
          <w:sz w:val="18"/>
          <w:szCs w:val="18"/>
        </w:rPr>
      </w:pPr>
      <w:r>
        <w:rPr>
          <w:rFonts w:ascii="Lucida Bright" w:hAnsi="Lucida Bright" w:cs="Lucida Bright"/>
          <w:sz w:val="18"/>
          <w:szCs w:val="18"/>
        </w:rPr>
        <w:t xml:space="preserve">Mahasiswa </w:t>
      </w:r>
      <w:r w:rsidR="009D3A3B">
        <w:rPr>
          <w:rFonts w:ascii="Lucida Bright" w:hAnsi="Lucida Bright" w:cs="Lucida Bright"/>
          <w:sz w:val="18"/>
          <w:szCs w:val="18"/>
          <w:lang w:val="id-ID"/>
        </w:rPr>
        <w:t>mampu menerapkan pengembangan aplikasi psikologi sosial untuk kebutuhan pengembangan calon profesi minatnya dengan pendekatan ilmiah</w:t>
      </w:r>
    </w:p>
    <w:p w:rsidR="00CC6246" w:rsidRDefault="00CC6246" w:rsidP="00CC6246">
      <w:pPr>
        <w:tabs>
          <w:tab w:val="left" w:pos="226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ucida Bright" w:hAnsi="Lucida Bright" w:cs="Lucida Bright"/>
          <w:b/>
          <w:bCs/>
          <w:sz w:val="18"/>
          <w:szCs w:val="18"/>
        </w:rPr>
      </w:pPr>
      <w:r>
        <w:rPr>
          <w:rFonts w:ascii="Lucida Bright" w:hAnsi="Lucida Bright" w:cs="Lucida Bright"/>
          <w:b/>
          <w:bCs/>
          <w:sz w:val="18"/>
          <w:szCs w:val="18"/>
        </w:rPr>
        <w:t>Tujuan khusus</w:t>
      </w:r>
    </w:p>
    <w:p w:rsidR="009D3A3B" w:rsidRDefault="009D3A3B" w:rsidP="009D3A3B">
      <w:pPr>
        <w:pStyle w:val="DaftarParagraf"/>
        <w:numPr>
          <w:ilvl w:val="0"/>
          <w:numId w:val="11"/>
        </w:numPr>
        <w:tabs>
          <w:tab w:val="left" w:pos="2268"/>
        </w:tabs>
        <w:autoSpaceDE w:val="0"/>
        <w:autoSpaceDN w:val="0"/>
        <w:adjustRightInd w:val="0"/>
        <w:spacing w:before="57" w:after="57" w:line="240" w:lineRule="auto"/>
        <w:jc w:val="both"/>
        <w:rPr>
          <w:rFonts w:ascii="Lucida Bright" w:hAnsi="Lucida Bright" w:cs="Lucida Bright"/>
          <w:sz w:val="18"/>
          <w:szCs w:val="18"/>
          <w:lang w:val="id-ID"/>
        </w:rPr>
      </w:pPr>
      <w:r w:rsidRPr="009D3A3B">
        <w:rPr>
          <w:rFonts w:ascii="Lucida Bright" w:hAnsi="Lucida Bright" w:cs="Lucida Bright"/>
          <w:sz w:val="18"/>
          <w:szCs w:val="18"/>
          <w:lang w:val="id-ID"/>
        </w:rPr>
        <w:t xml:space="preserve">Mahasiswa menguasai pemahaman psikologi sosial </w:t>
      </w:r>
      <w:r>
        <w:rPr>
          <w:rFonts w:ascii="Lucida Bright" w:hAnsi="Lucida Bright" w:cs="Lucida Bright"/>
          <w:sz w:val="18"/>
          <w:szCs w:val="18"/>
          <w:lang w:val="id-ID"/>
        </w:rPr>
        <w:t>dalam kerja penelitian ilmiah.</w:t>
      </w:r>
    </w:p>
    <w:p w:rsidR="009D3A3B" w:rsidRDefault="009D3A3B" w:rsidP="009D3A3B">
      <w:pPr>
        <w:pStyle w:val="DaftarParagraf"/>
        <w:numPr>
          <w:ilvl w:val="0"/>
          <w:numId w:val="11"/>
        </w:numPr>
        <w:tabs>
          <w:tab w:val="left" w:pos="2268"/>
        </w:tabs>
        <w:autoSpaceDE w:val="0"/>
        <w:autoSpaceDN w:val="0"/>
        <w:adjustRightInd w:val="0"/>
        <w:spacing w:before="57" w:after="57" w:line="240" w:lineRule="auto"/>
        <w:jc w:val="both"/>
        <w:rPr>
          <w:rFonts w:ascii="Lucida Bright" w:hAnsi="Lucida Bright" w:cs="Lucida Bright"/>
          <w:sz w:val="18"/>
          <w:szCs w:val="18"/>
          <w:lang w:val="id-ID"/>
        </w:rPr>
      </w:pPr>
      <w:r>
        <w:rPr>
          <w:rFonts w:ascii="Lucida Bright" w:hAnsi="Lucida Bright" w:cs="Lucida Bright"/>
          <w:sz w:val="18"/>
          <w:szCs w:val="18"/>
          <w:lang w:val="id-ID"/>
        </w:rPr>
        <w:t>Mahasiswa mampu menerapkan kerangka kerja ilmiah untuk pengembangan penerapan psikologi sosial dalam kehidupan sehari-hari.</w:t>
      </w:r>
    </w:p>
    <w:p w:rsidR="009D3A3B" w:rsidRPr="009D3A3B" w:rsidRDefault="009D3A3B" w:rsidP="009D3A3B">
      <w:pPr>
        <w:pStyle w:val="DaftarParagraf"/>
        <w:numPr>
          <w:ilvl w:val="0"/>
          <w:numId w:val="11"/>
        </w:numPr>
        <w:tabs>
          <w:tab w:val="left" w:pos="2268"/>
        </w:tabs>
        <w:autoSpaceDE w:val="0"/>
        <w:autoSpaceDN w:val="0"/>
        <w:adjustRightInd w:val="0"/>
        <w:spacing w:before="57" w:after="57" w:line="240" w:lineRule="auto"/>
        <w:jc w:val="both"/>
        <w:rPr>
          <w:rFonts w:ascii="Lucida Bright" w:hAnsi="Lucida Bright" w:cs="Lucida Bright"/>
          <w:sz w:val="18"/>
          <w:szCs w:val="18"/>
          <w:lang w:val="id-ID"/>
        </w:rPr>
      </w:pPr>
      <w:r>
        <w:rPr>
          <w:rFonts w:ascii="Lucida Bright" w:hAnsi="Lucida Bright" w:cs="Lucida Bright"/>
          <w:sz w:val="18"/>
          <w:szCs w:val="18"/>
          <w:lang w:val="id-ID"/>
        </w:rPr>
        <w:t>Mahasiswa mendapatkan umpan balik ilmiah hasil pengembangan psikologi sosial dalam kehidupan sehari-hari.</w:t>
      </w:r>
    </w:p>
    <w:p w:rsidR="00CC6246" w:rsidRPr="009D3A3B" w:rsidRDefault="009D3A3B" w:rsidP="009D3A3B">
      <w:pPr>
        <w:pStyle w:val="DaftarParagraf"/>
        <w:numPr>
          <w:ilvl w:val="0"/>
          <w:numId w:val="11"/>
        </w:numPr>
        <w:tabs>
          <w:tab w:val="left" w:pos="2268"/>
        </w:tabs>
        <w:autoSpaceDE w:val="0"/>
        <w:autoSpaceDN w:val="0"/>
        <w:adjustRightInd w:val="0"/>
        <w:spacing w:before="57" w:after="57" w:line="240" w:lineRule="auto"/>
        <w:jc w:val="both"/>
        <w:rPr>
          <w:rFonts w:ascii="Lucida Bright" w:hAnsi="Lucida Bright" w:cs="Lucida Bright"/>
          <w:sz w:val="18"/>
          <w:szCs w:val="18"/>
        </w:rPr>
      </w:pPr>
      <w:r>
        <w:rPr>
          <w:rFonts w:ascii="Lucida Bright" w:hAnsi="Lucida Bright" w:cs="Lucida Bright"/>
          <w:sz w:val="18"/>
          <w:szCs w:val="18"/>
          <w:lang w:val="id-ID"/>
        </w:rPr>
        <w:t xml:space="preserve">Mahasiswa memiliki ketrampilan mendiseminasikan hasil </w:t>
      </w:r>
      <w:r w:rsidR="004E3126">
        <w:rPr>
          <w:rFonts w:ascii="Lucida Bright" w:hAnsi="Lucida Bright" w:cs="Lucida Bright"/>
          <w:sz w:val="18"/>
          <w:szCs w:val="18"/>
          <w:lang w:val="id-ID"/>
        </w:rPr>
        <w:t xml:space="preserve">(publikasi ilmiah populer) </w:t>
      </w:r>
      <w:r>
        <w:rPr>
          <w:rFonts w:ascii="Lucida Bright" w:hAnsi="Lucida Bright" w:cs="Lucida Bright"/>
          <w:sz w:val="18"/>
          <w:szCs w:val="18"/>
          <w:lang w:val="id-ID"/>
        </w:rPr>
        <w:t xml:space="preserve">pengembangan psikologi sosial </w:t>
      </w:r>
      <w:r w:rsidR="004E3126">
        <w:rPr>
          <w:rFonts w:ascii="Lucida Bright" w:hAnsi="Lucida Bright" w:cs="Lucida Bright"/>
          <w:sz w:val="18"/>
          <w:szCs w:val="18"/>
          <w:lang w:val="id-ID"/>
        </w:rPr>
        <w:t xml:space="preserve">yang berkorelasi dengan </w:t>
      </w:r>
      <w:r>
        <w:rPr>
          <w:rFonts w:ascii="Lucida Bright" w:hAnsi="Lucida Bright" w:cs="Lucida Bright"/>
          <w:sz w:val="18"/>
          <w:szCs w:val="18"/>
          <w:lang w:val="id-ID"/>
        </w:rPr>
        <w:t>kehidupan sehari-hari</w:t>
      </w:r>
      <w:r w:rsidR="004E3126">
        <w:rPr>
          <w:rFonts w:ascii="Lucida Bright" w:hAnsi="Lucida Bright" w:cs="Lucida Bright"/>
          <w:sz w:val="18"/>
          <w:szCs w:val="18"/>
          <w:lang w:val="id-ID"/>
        </w:rPr>
        <w:t xml:space="preserve"> yang diminati.</w:t>
      </w:r>
    </w:p>
    <w:p w:rsidR="009D3A3B" w:rsidRDefault="009D3A3B" w:rsidP="008757CB">
      <w:pPr>
        <w:tabs>
          <w:tab w:val="left" w:pos="2268"/>
        </w:tabs>
        <w:autoSpaceDE w:val="0"/>
        <w:autoSpaceDN w:val="0"/>
        <w:adjustRightInd w:val="0"/>
        <w:spacing w:before="57" w:after="57" w:line="240" w:lineRule="auto"/>
        <w:jc w:val="both"/>
        <w:rPr>
          <w:rFonts w:ascii="Lucida Bright" w:hAnsi="Lucida Bright" w:cs="Lucida Bright"/>
          <w:sz w:val="18"/>
          <w:szCs w:val="18"/>
        </w:rPr>
      </w:pPr>
    </w:p>
    <w:p w:rsidR="00D61154" w:rsidRDefault="00CC6246" w:rsidP="00CC624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Lucida Bright" w:hAnsi="Lucida Bright" w:cs="Lucida Bright"/>
          <w:b/>
          <w:bCs/>
          <w:sz w:val="18"/>
          <w:szCs w:val="18"/>
        </w:rPr>
      </w:pPr>
      <w:r>
        <w:rPr>
          <w:rFonts w:ascii="Lucida Bright" w:hAnsi="Lucida Bright" w:cs="Lucida Bright"/>
          <w:b/>
          <w:bCs/>
          <w:sz w:val="18"/>
          <w:szCs w:val="18"/>
        </w:rPr>
        <w:t>Materi perkuliahan</w:t>
      </w:r>
    </w:p>
    <w:p w:rsidR="00017F2E" w:rsidRDefault="00017F2E" w:rsidP="00017F2E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01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Kontrak Belajar</w:t>
      </w:r>
    </w:p>
    <w:p w:rsidR="00017F2E" w:rsidRDefault="00017F2E" w:rsidP="00017F2E">
      <w:pPr>
        <w:pStyle w:val="DaftarParagraf"/>
        <w:numPr>
          <w:ilvl w:val="0"/>
          <w:numId w:val="12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 w:cs="Lucida Bright"/>
          <w:bCs/>
          <w:sz w:val="18"/>
          <w:szCs w:val="18"/>
          <w:lang w:val="id-ID"/>
        </w:rPr>
      </w:pPr>
      <w:r w:rsidRPr="00017F2E">
        <w:rPr>
          <w:rFonts w:ascii="Lucida Bright" w:hAnsi="Lucida Bright" w:cs="Lucida Bright"/>
          <w:bCs/>
          <w:sz w:val="18"/>
          <w:szCs w:val="18"/>
          <w:lang w:val="id-ID"/>
        </w:rPr>
        <w:t>Penggalian tujuan kuliah dengan merefleksikan pengala</w:t>
      </w:r>
      <w:r w:rsidR="00AE402A">
        <w:rPr>
          <w:rFonts w:ascii="Lucida Bright" w:hAnsi="Lucida Bright" w:cs="Lucida Bright"/>
          <w:bCs/>
          <w:sz w:val="18"/>
          <w:szCs w:val="18"/>
          <w:lang w:val="id-ID"/>
        </w:rPr>
        <w:t>man belajar psikologi sosial 1</w:t>
      </w:r>
    </w:p>
    <w:p w:rsidR="00AE402A" w:rsidRPr="00017F2E" w:rsidRDefault="00AE402A" w:rsidP="00017F2E">
      <w:pPr>
        <w:pStyle w:val="DaftarParagraf"/>
        <w:numPr>
          <w:ilvl w:val="0"/>
          <w:numId w:val="12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 w:cs="Lucida Bright"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Cs/>
          <w:sz w:val="18"/>
          <w:szCs w:val="18"/>
          <w:lang w:val="id-ID"/>
        </w:rPr>
        <w:t>Membangun kesepahaman project</w:t>
      </w:r>
    </w:p>
    <w:p w:rsidR="00D61154" w:rsidRPr="00017F2E" w:rsidRDefault="00017F2E" w:rsidP="00017F2E">
      <w:pPr>
        <w:pStyle w:val="DaftarParagraf"/>
        <w:numPr>
          <w:ilvl w:val="0"/>
          <w:numId w:val="12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Lucida Bright" w:hAnsi="Lucida Bright" w:cs="Lucida Bright"/>
          <w:bCs/>
          <w:sz w:val="18"/>
          <w:szCs w:val="18"/>
          <w:lang w:val="id-ID"/>
        </w:rPr>
      </w:pPr>
      <w:r w:rsidRPr="00017F2E">
        <w:rPr>
          <w:rFonts w:ascii="Lucida Bright" w:hAnsi="Lucida Bright" w:cs="Lucida Bright"/>
          <w:bCs/>
          <w:sz w:val="18"/>
          <w:szCs w:val="18"/>
          <w:lang w:val="id-ID"/>
        </w:rPr>
        <w:t>Membuat klausul cara belajar mencakup pemilihan studi ilmiah lapangan dan pemilihan anggota kelompok</w:t>
      </w:r>
    </w:p>
    <w:p w:rsidR="00017F2E" w:rsidRDefault="00017F2E" w:rsidP="00017F2E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1843"/>
        <w:jc w:val="both"/>
        <w:rPr>
          <w:rFonts w:ascii="Lucida Bright" w:hAnsi="Lucida Bright" w:cs="Lucida Bright"/>
          <w:bCs/>
          <w:sz w:val="18"/>
          <w:szCs w:val="18"/>
          <w:lang w:val="id-ID"/>
        </w:rPr>
      </w:pPr>
      <w:r w:rsidRPr="00017F2E">
        <w:rPr>
          <w:rFonts w:ascii="Lucida Bright" w:hAnsi="Lucida Bright" w:cs="Lucida Bright"/>
          <w:b/>
          <w:bCs/>
          <w:sz w:val="18"/>
          <w:szCs w:val="18"/>
          <w:lang w:val="id-ID"/>
        </w:rPr>
        <w:t>Keterangan</w:t>
      </w:r>
      <w:r w:rsidR="00E3428A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 </w:t>
      </w:r>
      <w:r w:rsidR="00E3428A" w:rsidRPr="00E3428A">
        <w:rPr>
          <w:rFonts w:ascii="Lucida Bright" w:hAnsi="Lucida Bright" w:cs="Lucida Bright"/>
          <w:bCs/>
          <w:sz w:val="18"/>
          <w:szCs w:val="18"/>
          <w:lang w:val="id-ID"/>
        </w:rPr>
        <w:t xml:space="preserve">: Mahasiswa </w:t>
      </w:r>
      <w:r w:rsidR="00E3428A">
        <w:rPr>
          <w:rFonts w:ascii="Lucida Bright" w:hAnsi="Lucida Bright" w:cs="Lucida Bright"/>
          <w:bCs/>
          <w:sz w:val="18"/>
          <w:szCs w:val="18"/>
          <w:lang w:val="id-ID"/>
        </w:rPr>
        <w:t xml:space="preserve">memberikan laporan anggota </w:t>
      </w:r>
      <w:r w:rsidR="00E3428A" w:rsidRPr="00E3428A">
        <w:rPr>
          <w:rFonts w:ascii="Lucida Bright" w:hAnsi="Lucida Bright" w:cs="Lucida Bright"/>
          <w:bCs/>
          <w:sz w:val="18"/>
          <w:szCs w:val="18"/>
          <w:lang w:val="id-ID"/>
        </w:rPr>
        <w:t>kelompok dan minat studi lapangan sesuai dengan passionnya</w:t>
      </w:r>
      <w:r w:rsidR="00E3428A">
        <w:rPr>
          <w:rFonts w:ascii="Lucida Bright" w:hAnsi="Lucida Bright" w:cs="Lucida Bright"/>
          <w:bCs/>
          <w:sz w:val="18"/>
          <w:szCs w:val="18"/>
          <w:lang w:val="id-ID"/>
        </w:rPr>
        <w:t xml:space="preserve"> pada pertemuan berikutnya</w:t>
      </w:r>
    </w:p>
    <w:p w:rsidR="00E3428A" w:rsidRDefault="00E3428A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02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</w:r>
      <w:r w:rsidR="00171D4C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Memilih 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Pendekatan Ilmiah Psikologi Sosial</w:t>
      </w:r>
    </w:p>
    <w:p w:rsidR="00E3428A" w:rsidRDefault="00E3428A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lastRenderedPageBreak/>
        <w:t>Pertemuan 03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</w:r>
      <w:r w:rsidRPr="00171D4C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Panduan membuat instrumen penelitian (kuantitatif/kualitatif) untuk </w:t>
      </w:r>
      <w:r w:rsidR="00C07370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legitimasi ilmiah proyek </w:t>
      </w:r>
      <w:r w:rsidRPr="00171D4C">
        <w:rPr>
          <w:rFonts w:ascii="Lucida Bright" w:hAnsi="Lucida Bright" w:cs="Lucida Bright"/>
          <w:b/>
          <w:bCs/>
          <w:sz w:val="18"/>
          <w:szCs w:val="18"/>
          <w:lang w:val="id-ID"/>
        </w:rPr>
        <w:t>Psikologi Sosial</w:t>
      </w:r>
    </w:p>
    <w:p w:rsidR="00171D4C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04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Merumuskan konsep/teori dan pengukuran psikologi sosial dengan pendekatan kualitatif dan kuantitatif</w:t>
      </w:r>
    </w:p>
    <w:p w:rsidR="00171D4C" w:rsidRDefault="00171D4C" w:rsidP="00171D4C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Lucida Bright" w:hAnsi="Lucida Bright" w:cs="Lucida Bright"/>
          <w:bCs/>
          <w:sz w:val="18"/>
          <w:szCs w:val="18"/>
          <w:lang w:val="id-ID"/>
        </w:rPr>
      </w:pPr>
      <w:r w:rsidRPr="00171D4C">
        <w:rPr>
          <w:rFonts w:ascii="Lucida Bright" w:hAnsi="Lucida Bright" w:cs="Lucida Bright"/>
          <w:bCs/>
          <w:sz w:val="18"/>
          <w:szCs w:val="18"/>
          <w:lang w:val="id-ID"/>
        </w:rPr>
        <w:tab/>
      </w:r>
      <w:r w:rsidRPr="00171D4C">
        <w:rPr>
          <w:rFonts w:ascii="Lucida Bright" w:hAnsi="Lucida Bright" w:cs="Lucida Bright"/>
          <w:bCs/>
          <w:sz w:val="18"/>
          <w:szCs w:val="18"/>
          <w:lang w:val="id-ID"/>
        </w:rPr>
        <w:tab/>
      </w:r>
      <w:r w:rsidRPr="00171D4C">
        <w:rPr>
          <w:rFonts w:ascii="Lucida Bright" w:hAnsi="Lucida Bright" w:cs="Lucida Bright"/>
          <w:b/>
          <w:bCs/>
          <w:sz w:val="18"/>
          <w:szCs w:val="18"/>
          <w:lang w:val="id-ID"/>
        </w:rPr>
        <w:t>Note :</w:t>
      </w:r>
      <w:r>
        <w:rPr>
          <w:rFonts w:ascii="Lucida Bright" w:hAnsi="Lucida Bright" w:cs="Lucida Bright"/>
          <w:bCs/>
          <w:sz w:val="18"/>
          <w:szCs w:val="18"/>
          <w:lang w:val="id-ID"/>
        </w:rPr>
        <w:t xml:space="preserve"> Mahasiswa mengumpulkan resume tertulis berdasarkan sejumlah sumber yang sesuai dengan tema yang dipilih (Dikumpulkan secara berkelompok tetapi ditulis secara mandiri). </w:t>
      </w:r>
    </w:p>
    <w:p w:rsidR="00171D4C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05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Review instrumen obyek ukur psikologi sosial dengan pendekatan kualitatif dan kuantitatif</w:t>
      </w:r>
    </w:p>
    <w:p w:rsidR="00171D4C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06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Review instrumen untuk pengukuran obyek ukur psikologi sosial dengan pendekatan kualitatif dan kuantitatif</w:t>
      </w:r>
    </w:p>
    <w:p w:rsidR="00171D4C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07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 xml:space="preserve">Membangun sistematika berpikir perumusan kembali konsep dasar tema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| pre-test</w:t>
      </w:r>
    </w:p>
    <w:p w:rsidR="00171D4C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08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 xml:space="preserve">UTS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Finalisasi Latar Ilmiah Project Psikologi Sosial II</w:t>
      </w:r>
    </w:p>
    <w:p w:rsidR="00171D4C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09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Promoting subyek dan analisa data Psikologi Sosial II</w:t>
      </w:r>
    </w:p>
    <w:p w:rsidR="004D633A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10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Promoting subyek dan analisa data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Psikologi Sosial II</w:t>
      </w:r>
    </w:p>
    <w:p w:rsidR="004D633A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11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 xml:space="preserve">teknik mengembangkan tulisan ilmiah populer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Psikologi Sosial II</w:t>
      </w:r>
    </w:p>
    <w:p w:rsidR="004D633A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12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Review tulisan ilmiah populer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Psikologi Sosial II</w:t>
      </w:r>
    </w:p>
    <w:p w:rsidR="004D633A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13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Membangun performance tulisan ilmiah populer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Psikologi Sosial II</w:t>
      </w:r>
    </w:p>
    <w:p w:rsidR="004D633A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14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Review performance tulisan ilmiah populer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Psikologi Sosial II</w:t>
      </w:r>
    </w:p>
    <w:p w:rsidR="004D633A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15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Teknik publikasi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 xml:space="preserve"> </w:t>
      </w:r>
      <w:r w:rsidR="004D633A">
        <w:rPr>
          <w:rFonts w:ascii="Lucida Bright" w:hAnsi="Lucida Bright" w:cs="Lucida Bright"/>
          <w:b/>
          <w:bCs/>
          <w:sz w:val="18"/>
          <w:szCs w:val="18"/>
          <w:lang w:val="id-ID"/>
        </w:rPr>
        <w:t>Psikologi Sosial II</w:t>
      </w:r>
    </w:p>
    <w:p w:rsidR="00171D4C" w:rsidRDefault="00171D4C" w:rsidP="001C4573">
      <w:pPr>
        <w:tabs>
          <w:tab w:val="left" w:pos="1560"/>
          <w:tab w:val="left" w:pos="184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>Pertemuan 16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: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  <w:t>Ujian Akhir (Finalisasi publikasi ilmiah populer)</w:t>
      </w:r>
      <w:r>
        <w:rPr>
          <w:rFonts w:ascii="Lucida Bright" w:hAnsi="Lucida Bright" w:cs="Lucida Bright"/>
          <w:b/>
          <w:bCs/>
          <w:sz w:val="18"/>
          <w:szCs w:val="18"/>
          <w:lang w:val="id-ID"/>
        </w:rPr>
        <w:tab/>
      </w:r>
    </w:p>
    <w:p w:rsidR="00171D4C" w:rsidRPr="00E3428A" w:rsidRDefault="00171D4C" w:rsidP="00171D4C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</w:p>
    <w:p w:rsidR="00017F2E" w:rsidRPr="00017F2E" w:rsidRDefault="00017F2E" w:rsidP="00017F2E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left="1843"/>
        <w:jc w:val="both"/>
        <w:rPr>
          <w:rFonts w:ascii="Lucida Bright" w:hAnsi="Lucida Bright" w:cs="Lucida Bright"/>
          <w:b/>
          <w:bCs/>
          <w:sz w:val="18"/>
          <w:szCs w:val="18"/>
          <w:lang w:val="id-ID"/>
        </w:rPr>
      </w:pPr>
    </w:p>
    <w:p w:rsidR="00CC6246" w:rsidRDefault="00CC6246" w:rsidP="00CC6246">
      <w:pPr>
        <w:pStyle w:val="Subhead1"/>
        <w:spacing w:before="120" w:after="120"/>
        <w:jc w:val="both"/>
        <w:rPr>
          <w:rFonts w:ascii="Lucida Bright" w:hAnsi="Lucida Bright" w:cs="Lucida Bright"/>
          <w:b/>
          <w:bCs/>
        </w:rPr>
      </w:pPr>
      <w:r>
        <w:rPr>
          <w:rFonts w:ascii="Lucida Bright" w:hAnsi="Lucida Bright" w:cs="Lucida Bright"/>
          <w:b/>
          <w:bCs/>
        </w:rPr>
        <w:t>Buku rujukan</w:t>
      </w:r>
      <w:r w:rsidR="00E72A53">
        <w:rPr>
          <w:rFonts w:ascii="Lucida Bright" w:hAnsi="Lucida Bright" w:cs="Lucida Bright"/>
          <w:b/>
          <w:bCs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  <w:b/>
          <w:bCs/>
        </w:rPr>
        <w:instrText>Buku rujukan"</w:instrText>
      </w:r>
      <w:r w:rsidR="00E72A53">
        <w:rPr>
          <w:rFonts w:ascii="Lucida Bright" w:hAnsi="Lucida Bright" w:cs="Lucida Bright"/>
          <w:b/>
          <w:bCs/>
        </w:rPr>
        <w:fldChar w:fldCharType="end"/>
      </w:r>
    </w:p>
    <w:p w:rsidR="00CC6246" w:rsidRDefault="00CC6246" w:rsidP="004D3C55">
      <w:pPr>
        <w:pStyle w:val="pustaka"/>
        <w:numPr>
          <w:ilvl w:val="0"/>
          <w:numId w:val="5"/>
        </w:numPr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A.K. Sharan (ed). 1999. </w:t>
      </w:r>
      <w:r>
        <w:rPr>
          <w:rFonts w:ascii="Lucida Bright" w:hAnsi="Lucida Bright" w:cs="Lucida Bright"/>
          <w:i/>
          <w:iCs/>
        </w:rPr>
        <w:t xml:space="preserve">Encyclopaedia of Social Psychology. </w:t>
      </w:r>
      <w:r w:rsidR="00C07370">
        <w:rPr>
          <w:rFonts w:ascii="Lucida Bright" w:hAnsi="Lucida Bright" w:cs="Lucida Bright"/>
        </w:rPr>
        <w:t>New Delhi</w:t>
      </w:r>
      <w:r>
        <w:rPr>
          <w:rFonts w:ascii="Lucida Bright" w:hAnsi="Lucida Bright" w:cs="Lucida Bright"/>
        </w:rPr>
        <w:t>: Amnol Publications.</w:t>
      </w:r>
    </w:p>
    <w:p w:rsidR="00CC6246" w:rsidRDefault="00CC6246" w:rsidP="004D3C55">
      <w:pPr>
        <w:pStyle w:val="pustaka"/>
        <w:numPr>
          <w:ilvl w:val="0"/>
          <w:numId w:val="5"/>
        </w:numPr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Faturochman. 2006. </w:t>
      </w:r>
      <w:r w:rsidR="00C07370">
        <w:rPr>
          <w:rFonts w:ascii="Lucida Bright" w:hAnsi="Lucida Bright" w:cs="Lucida Bright"/>
          <w:i/>
          <w:iCs/>
        </w:rPr>
        <w:t xml:space="preserve">Pengantar Psikologi Sosial. </w:t>
      </w:r>
      <w:r w:rsidR="00C07370">
        <w:rPr>
          <w:rFonts w:ascii="Lucida Bright" w:hAnsi="Lucida Bright" w:cs="Lucida Bright"/>
        </w:rPr>
        <w:t>Yogyakarta</w:t>
      </w:r>
      <w:r>
        <w:rPr>
          <w:rFonts w:ascii="Lucida Bright" w:hAnsi="Lucida Bright" w:cs="Lucida Bright"/>
        </w:rPr>
        <w:t>: Pustaka.</w:t>
      </w:r>
    </w:p>
    <w:p w:rsidR="00CC6246" w:rsidRDefault="00CC6246" w:rsidP="004D3C55">
      <w:pPr>
        <w:pStyle w:val="pustaka"/>
        <w:numPr>
          <w:ilvl w:val="0"/>
          <w:numId w:val="5"/>
        </w:numPr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Michael A. Hogg &amp; Graham M. Vaughan. 2005. 4ed. </w:t>
      </w:r>
      <w:r>
        <w:rPr>
          <w:rFonts w:ascii="Lucida Bright" w:hAnsi="Lucida Bright" w:cs="Lucida Bright"/>
          <w:i/>
          <w:iCs/>
        </w:rPr>
        <w:t xml:space="preserve">Social Psychology. </w:t>
      </w:r>
      <w:r w:rsidR="00C07370">
        <w:rPr>
          <w:rFonts w:ascii="Lucida Bright" w:hAnsi="Lucida Bright" w:cs="Lucida Bright"/>
        </w:rPr>
        <w:t>Harlow</w:t>
      </w:r>
      <w:r>
        <w:rPr>
          <w:rFonts w:ascii="Lucida Bright" w:hAnsi="Lucida Bright" w:cs="Lucida Bright"/>
        </w:rPr>
        <w:t>: Pearson Prentice Hall [www.pearsoned.co.uk/hogg]</w:t>
      </w:r>
    </w:p>
    <w:p w:rsidR="005D62F4" w:rsidRDefault="005D62F4" w:rsidP="004D3C55">
      <w:pPr>
        <w:pStyle w:val="pustaka"/>
        <w:numPr>
          <w:ilvl w:val="0"/>
          <w:numId w:val="5"/>
        </w:numPr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Steven J. Brecker, James M. Olson, Elizabeth C. Wiggins. </w:t>
      </w:r>
      <w:r w:rsidR="004D3C55">
        <w:rPr>
          <w:rFonts w:ascii="Lucida Bright" w:hAnsi="Lucida Bright" w:cs="Lucida Bright"/>
        </w:rPr>
        <w:t xml:space="preserve">2005. </w:t>
      </w:r>
      <w:r w:rsidR="004D3C55">
        <w:rPr>
          <w:rFonts w:ascii="Lucida Bright" w:hAnsi="Lucida Bright" w:cs="Lucida Bright"/>
          <w:i/>
          <w:iCs/>
        </w:rPr>
        <w:t xml:space="preserve">Social Psychology Alive. </w:t>
      </w:r>
      <w:r w:rsidR="004D3C55">
        <w:rPr>
          <w:rFonts w:ascii="Lucida Bright" w:hAnsi="Lucida Bright" w:cs="Lucida Bright"/>
        </w:rPr>
        <w:t>Singapore: Thomson Wadsworth</w:t>
      </w:r>
    </w:p>
    <w:p w:rsidR="008757CB" w:rsidRDefault="008757CB" w:rsidP="004D3C55">
      <w:pPr>
        <w:pStyle w:val="pustaka"/>
        <w:numPr>
          <w:ilvl w:val="0"/>
          <w:numId w:val="5"/>
        </w:numPr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Cookie White Stephan &amp; Walter G Stephan. 1985. </w:t>
      </w:r>
      <w:r>
        <w:rPr>
          <w:rFonts w:ascii="Lucida Bright" w:hAnsi="Lucida Bright" w:cs="Lucida Bright"/>
          <w:i/>
          <w:iCs/>
        </w:rPr>
        <w:t xml:space="preserve">Two Social Psychologies </w:t>
      </w:r>
      <w:proofErr w:type="gramStart"/>
      <w:r>
        <w:rPr>
          <w:rFonts w:ascii="Lucida Bright" w:hAnsi="Lucida Bright" w:cs="Lucida Bright"/>
          <w:i/>
          <w:iCs/>
        </w:rPr>
        <w:t>An</w:t>
      </w:r>
      <w:proofErr w:type="gramEnd"/>
      <w:r>
        <w:rPr>
          <w:rFonts w:ascii="Lucida Bright" w:hAnsi="Lucida Bright" w:cs="Lucida Bright"/>
          <w:i/>
          <w:iCs/>
        </w:rPr>
        <w:t xml:space="preserve"> Integrative Approach. </w:t>
      </w:r>
      <w:r w:rsidR="00C07370">
        <w:rPr>
          <w:rFonts w:ascii="Lucida Bright" w:hAnsi="Lucida Bright" w:cs="Lucida Bright"/>
        </w:rPr>
        <w:t>Illionis</w:t>
      </w:r>
      <w:r>
        <w:rPr>
          <w:rFonts w:ascii="Lucida Bright" w:hAnsi="Lucida Bright" w:cs="Lucida Bright"/>
        </w:rPr>
        <w:t>: The Dorsey Press</w:t>
      </w:r>
    </w:p>
    <w:p w:rsidR="002C06F1" w:rsidRPr="002A348E" w:rsidRDefault="006B68C4" w:rsidP="004D3C55">
      <w:pPr>
        <w:pStyle w:val="pustaka"/>
        <w:numPr>
          <w:ilvl w:val="0"/>
          <w:numId w:val="5"/>
        </w:numPr>
        <w:jc w:val="both"/>
        <w:rPr>
          <w:rFonts w:ascii="Lucida Bright" w:hAnsi="Lucida Bright" w:cs="Lucida Bright"/>
          <w:color w:val="FF0000"/>
        </w:rPr>
      </w:pPr>
      <w:r w:rsidRPr="002A348E">
        <w:rPr>
          <w:rFonts w:ascii="Lucida Bright" w:hAnsi="Lucida Bright" w:cs="Lucida Bright"/>
          <w:color w:val="FF0000"/>
        </w:rPr>
        <w:t xml:space="preserve">Shelly E Taylor, Letitia Anne Peplau, David O. Sears. 2009. </w:t>
      </w:r>
      <w:r w:rsidRPr="002A348E">
        <w:rPr>
          <w:rFonts w:ascii="Lucida Bright" w:hAnsi="Lucida Bright" w:cs="Lucida Bright"/>
          <w:i/>
          <w:color w:val="FF0000"/>
        </w:rPr>
        <w:t xml:space="preserve">Psikologi Sosial. </w:t>
      </w:r>
      <w:r w:rsidRPr="002A348E">
        <w:rPr>
          <w:rFonts w:ascii="Lucida Bright" w:hAnsi="Lucida Bright" w:cs="Lucida Bright"/>
          <w:color w:val="FF0000"/>
        </w:rPr>
        <w:t>Jakarta: Kencana</w:t>
      </w:r>
    </w:p>
    <w:p w:rsidR="004D3C55" w:rsidRPr="004D3C55" w:rsidRDefault="004D3C55" w:rsidP="00CC6246">
      <w:pPr>
        <w:pStyle w:val="pustaka"/>
        <w:jc w:val="both"/>
        <w:rPr>
          <w:rFonts w:ascii="Lucida Bright" w:hAnsi="Lucida Bright" w:cs="Lucida Bright"/>
        </w:rPr>
      </w:pPr>
    </w:p>
    <w:p w:rsidR="00CC6246" w:rsidRDefault="00CC6246" w:rsidP="00CC6246">
      <w:pPr>
        <w:pStyle w:val="pustaka"/>
        <w:spacing w:before="120" w:after="120"/>
        <w:jc w:val="both"/>
        <w:rPr>
          <w:rFonts w:ascii="Lucida Bright" w:hAnsi="Lucida Bright" w:cs="Lucida Bright"/>
          <w:b/>
          <w:bCs/>
        </w:rPr>
      </w:pPr>
      <w:r>
        <w:rPr>
          <w:rFonts w:ascii="Lucida Bright" w:hAnsi="Lucida Bright" w:cs="Lucida Bright"/>
          <w:b/>
          <w:bCs/>
        </w:rPr>
        <w:t>Metode kuliah</w:t>
      </w:r>
    </w:p>
    <w:p w:rsidR="00CC6246" w:rsidRDefault="00CC6246" w:rsidP="00CC6246">
      <w:pPr>
        <w:pStyle w:val="Subhead1"/>
        <w:spacing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1.</w:t>
      </w:r>
      <w:r>
        <w:rPr>
          <w:rFonts w:ascii="Lucida Bright" w:hAnsi="Lucida Bright" w:cs="Lucida Bright"/>
        </w:rPr>
        <w:tab/>
        <w:t>Ceramah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1.</w:instrText>
      </w:r>
      <w:r>
        <w:rPr>
          <w:rFonts w:ascii="Lucida Bright" w:hAnsi="Lucida Bright" w:cs="Lucida Bright"/>
        </w:rPr>
        <w:tab/>
        <w:instrText>Ceramah"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2.</w:t>
      </w:r>
      <w:r>
        <w:rPr>
          <w:rFonts w:ascii="Lucida Bright" w:hAnsi="Lucida Bright" w:cs="Lucida Bright"/>
        </w:rPr>
        <w:tab/>
        <w:t>Diskusi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2.</w:instrText>
      </w:r>
      <w:r>
        <w:rPr>
          <w:rFonts w:ascii="Lucida Bright" w:hAnsi="Lucida Bright" w:cs="Lucida Bright"/>
        </w:rPr>
        <w:tab/>
        <w:instrText>Diskusi"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</w:t>
      </w:r>
      <w:r>
        <w:rPr>
          <w:rFonts w:ascii="Lucida Bright" w:hAnsi="Lucida Bright" w:cs="Lucida Bright"/>
        </w:rPr>
        <w:tab/>
        <w:t>Simulasi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3.</w:instrText>
      </w:r>
      <w:r>
        <w:rPr>
          <w:rFonts w:ascii="Lucida Bright" w:hAnsi="Lucida Bright" w:cs="Lucida Bright"/>
        </w:rPr>
        <w:tab/>
        <w:instrText>Simulasi"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4.</w:t>
      </w:r>
      <w:r>
        <w:rPr>
          <w:rFonts w:ascii="Lucida Bright" w:hAnsi="Lucida Bright" w:cs="Lucida Bright"/>
        </w:rPr>
        <w:tab/>
        <w:t>Brainstorming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4.</w:instrText>
      </w:r>
      <w:r>
        <w:rPr>
          <w:rFonts w:ascii="Lucida Bright" w:hAnsi="Lucida Bright" w:cs="Lucida Bright"/>
        </w:rPr>
        <w:tab/>
        <w:instrText>Brainstorming"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spacing w:before="0" w:after="0"/>
        <w:jc w:val="both"/>
        <w:rPr>
          <w:rFonts w:ascii="Lucida Bright" w:hAnsi="Lucida Bright" w:cs="Lucida Bright"/>
        </w:rPr>
      </w:pPr>
      <w:bookmarkStart w:id="0" w:name="_GoBack"/>
      <w:bookmarkEnd w:id="0"/>
      <w:r>
        <w:rPr>
          <w:rFonts w:ascii="Lucida Bright" w:hAnsi="Lucida Bright" w:cs="Lucida Bright"/>
        </w:rPr>
        <w:t>5.</w:t>
      </w:r>
      <w:r>
        <w:rPr>
          <w:rFonts w:ascii="Lucida Bright" w:hAnsi="Lucida Bright" w:cs="Lucida Bright"/>
        </w:rPr>
        <w:tab/>
        <w:t>Psychomovie</w:t>
      </w:r>
      <w:r w:rsidR="00D74910">
        <w:rPr>
          <w:rFonts w:ascii="Lucida Bright" w:hAnsi="Lucida Bright" w:cs="Lucida Bright"/>
        </w:rPr>
        <w:t xml:space="preserve"> (nonton film </w:t>
      </w:r>
      <w:r w:rsidR="00D74910" w:rsidRPr="00D74910">
        <w:rPr>
          <w:rFonts w:ascii="Lucida Bright" w:hAnsi="Lucida Bright" w:cs="Lucida Bright"/>
          <w:b/>
          <w:bCs/>
        </w:rPr>
        <w:t>HAYAT</w:t>
      </w:r>
      <w:r w:rsidR="00D74910">
        <w:rPr>
          <w:rFonts w:ascii="Lucida Bright" w:hAnsi="Lucida Bright" w:cs="Lucida Bright"/>
        </w:rPr>
        <w:t>)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5.</w:instrText>
      </w:r>
      <w:r>
        <w:rPr>
          <w:rFonts w:ascii="Lucida Bright" w:hAnsi="Lucida Bright" w:cs="Lucida Bright"/>
        </w:rPr>
        <w:tab/>
        <w:instrText>Psychomovie"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ab/>
        <w:t>Tingkat kritis mahasiswa sangat diperlukan untuk menambah dinamika kelas. Ketajaman analisis, ketidaksepahaman dan perdebatan sengit antara dosen-mahasiswa tidak mempengaruhi terhadap hasil penilaian secara keseluruhan.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tab/>
        <w:instrText>Tingkat kritis mahasiswa sangat diperlukan untuk menambah dinamika kelas. Ketajaman analisis, ketidaksepahaman dan perdebatan sengit antara dosen-mahasiswa tidak mempengaruhi terhadap hasil penilaian secara keseluruhan."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lastRenderedPageBreak/>
        <w:tab/>
        <w:t>Mahasiswa agar selalu mempersiapkan diri dan membekali diri terampil mengoperasikan komputer dan dapat mengakses sumber-sumber tema perkuliahan melalui jaringan online internet. Buku dan dosen bukanlah satu-satunya sumber tunggal untuk memperkaya pengetahuan dalam belajar psikologi sosial. Ada baiknya mahasiswa meng</w:t>
      </w:r>
      <w:r>
        <w:rPr>
          <w:rFonts w:ascii="Lucida Bright" w:hAnsi="Lucida Bright" w:cs="Lucida Bright"/>
          <w:i/>
          <w:iCs/>
        </w:rPr>
        <w:t xml:space="preserve">update </w:t>
      </w:r>
      <w:r>
        <w:rPr>
          <w:rFonts w:ascii="Lucida Bright" w:hAnsi="Lucida Bright" w:cs="Lucida Bright"/>
        </w:rPr>
        <w:t>pengetahuan psikologi sosial dengan mengakses jurnal ilmiah internasional.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tab/>
        <w:instrText>Mahasiswa agar selalu mempersiapkan diri dan membekali diri terampil mengoperasikan komputer dan dapat mengakses sumber-sumber tema perkuliahan melalui jaringan online internet. Buku dan dosen bukanlah satu-satunya sumber tunggal untuk memperkaya pengetahuan dalam belajar psikologi sosial. Ada baiknya mahasiswa meng</w:instrText>
      </w:r>
      <w:r>
        <w:rPr>
          <w:rFonts w:ascii="Lucida Bright" w:hAnsi="Lucida Bright" w:cs="Lucida Bright"/>
          <w:i/>
          <w:iCs/>
        </w:rPr>
        <w:instrText xml:space="preserve">update </w:instrText>
      </w:r>
      <w:r>
        <w:rPr>
          <w:rFonts w:ascii="Lucida Bright" w:hAnsi="Lucida Bright" w:cs="Lucida Bright"/>
        </w:rPr>
        <w:instrText>pengetahuan psikologi sosial dengan mengakses jurnal ilmiah internasional."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spacing w:before="120" w:after="120"/>
        <w:jc w:val="both"/>
        <w:rPr>
          <w:rFonts w:ascii="Lucida Bright" w:hAnsi="Lucida Bright" w:cs="Lucida Bright"/>
          <w:b/>
          <w:bCs/>
        </w:rPr>
      </w:pPr>
      <w:r>
        <w:rPr>
          <w:rFonts w:ascii="Lucida Bright" w:hAnsi="Lucida Bright" w:cs="Lucida Bright"/>
          <w:b/>
          <w:bCs/>
        </w:rPr>
        <w:t>Kriteria penilaian</w:t>
      </w:r>
      <w:r w:rsidR="00E72A53">
        <w:rPr>
          <w:rFonts w:ascii="Lucida Bright" w:hAnsi="Lucida Bright" w:cs="Lucida Bright"/>
          <w:b/>
          <w:bCs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  <w:b/>
          <w:bCs/>
        </w:rPr>
        <w:instrText>Kriteria penilaian"</w:instrText>
      </w:r>
      <w:r w:rsidR="00E72A53">
        <w:rPr>
          <w:rFonts w:ascii="Lucida Bright" w:hAnsi="Lucida Bright" w:cs="Lucida Bright"/>
          <w:b/>
          <w:bCs/>
        </w:rPr>
        <w:fldChar w:fldCharType="end"/>
      </w:r>
    </w:p>
    <w:p w:rsidR="00CC6246" w:rsidRDefault="00CC6246" w:rsidP="00CC6246">
      <w:pPr>
        <w:pStyle w:val="Subhead1"/>
        <w:tabs>
          <w:tab w:val="left" w:pos="2324"/>
          <w:tab w:val="left" w:pos="2551"/>
        </w:tabs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ab/>
        <w:t xml:space="preserve">Penilaian dibagi berdasarkan empat fokus yakni, 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tab/>
        <w:instrText>Penilaian dibagi berdasarkan empat fokus yakni, 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6B68C4" w:rsidP="00CC6246">
      <w:pPr>
        <w:pStyle w:val="Subhead1"/>
        <w:tabs>
          <w:tab w:val="left" w:pos="2324"/>
          <w:tab w:val="left" w:pos="2551"/>
        </w:tabs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1.</w:t>
      </w:r>
      <w:r>
        <w:rPr>
          <w:rFonts w:ascii="Lucida Bright" w:hAnsi="Lucida Bright" w:cs="Lucida Bright"/>
        </w:rPr>
        <w:tab/>
        <w:t>Quis</w:t>
      </w:r>
      <w:r w:rsidR="00CC6246">
        <w:rPr>
          <w:rFonts w:ascii="Lucida Bright" w:hAnsi="Lucida Bright" w:cs="Lucida Bright"/>
        </w:rPr>
        <w:tab/>
        <w:t>:</w:t>
      </w:r>
      <w:r w:rsidR="00CC6246">
        <w:rPr>
          <w:rFonts w:ascii="Lucida Bright" w:hAnsi="Lucida Bright" w:cs="Lucida Bright"/>
        </w:rPr>
        <w:tab/>
        <w:t>5 %</w:t>
      </w:r>
      <w:r w:rsidR="00E72A53">
        <w:rPr>
          <w:rFonts w:ascii="Lucida Bright" w:hAnsi="Lucida Bright" w:cs="Lucida Bright"/>
        </w:rPr>
        <w:fldChar w:fldCharType="begin"/>
      </w:r>
      <w:r w:rsidR="00CC6246">
        <w:rPr>
          <w:rFonts w:ascii="Times New Roman" w:hAnsi="Times New Roman" w:cs="Times New Roman"/>
          <w:sz w:val="24"/>
          <w:szCs w:val="24"/>
        </w:rPr>
        <w:instrText>tc "</w:instrText>
      </w:r>
      <w:r w:rsidR="00CC6246">
        <w:rPr>
          <w:rFonts w:ascii="Lucida Bright" w:hAnsi="Lucida Bright" w:cs="Lucida Bright"/>
        </w:rPr>
        <w:instrText>1.</w:instrText>
      </w:r>
      <w:r w:rsidR="00CC6246">
        <w:rPr>
          <w:rFonts w:ascii="Lucida Bright" w:hAnsi="Lucida Bright" w:cs="Lucida Bright"/>
        </w:rPr>
        <w:tab/>
        <w:instrText>Kehadiran</w:instrText>
      </w:r>
      <w:r w:rsidR="00CC6246">
        <w:rPr>
          <w:rFonts w:ascii="Lucida Bright" w:hAnsi="Lucida Bright" w:cs="Lucida Bright"/>
        </w:rPr>
        <w:tab/>
        <w:instrText>\:</w:instrText>
      </w:r>
      <w:r w:rsidR="00CC6246">
        <w:rPr>
          <w:rFonts w:ascii="Lucida Bright" w:hAnsi="Lucida Bright" w:cs="Lucida Bright"/>
        </w:rPr>
        <w:tab/>
        <w:instrText>5 %"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tabs>
          <w:tab w:val="left" w:pos="2324"/>
          <w:tab w:val="left" w:pos="2551"/>
        </w:tabs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2.</w:t>
      </w:r>
      <w:r>
        <w:rPr>
          <w:rFonts w:ascii="Lucida Bright" w:hAnsi="Lucida Bright" w:cs="Lucida Bright"/>
        </w:rPr>
        <w:tab/>
        <w:t>Tugas terstruktur</w:t>
      </w:r>
      <w:r>
        <w:rPr>
          <w:rFonts w:ascii="Lucida Bright" w:hAnsi="Lucida Bright" w:cs="Lucida Bright"/>
        </w:rPr>
        <w:tab/>
        <w:t>:</w:t>
      </w:r>
      <w:r>
        <w:rPr>
          <w:rFonts w:ascii="Lucida Bright" w:hAnsi="Lucida Bright" w:cs="Lucida Bright"/>
        </w:rPr>
        <w:tab/>
        <w:t>20 %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2.</w:instrText>
      </w:r>
      <w:r>
        <w:rPr>
          <w:rFonts w:ascii="Lucida Bright" w:hAnsi="Lucida Bright" w:cs="Lucida Bright"/>
        </w:rPr>
        <w:tab/>
        <w:instrText>Tugas terstruktur</w:instrText>
      </w:r>
      <w:r>
        <w:rPr>
          <w:rFonts w:ascii="Lucida Bright" w:hAnsi="Lucida Bright" w:cs="Lucida Bright"/>
        </w:rPr>
        <w:tab/>
        <w:instrText>\:</w:instrText>
      </w:r>
      <w:r>
        <w:rPr>
          <w:rFonts w:ascii="Lucida Bright" w:hAnsi="Lucida Bright" w:cs="Lucida Bright"/>
        </w:rPr>
        <w:tab/>
        <w:instrText>20 %"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tabs>
          <w:tab w:val="left" w:pos="2324"/>
          <w:tab w:val="left" w:pos="2551"/>
        </w:tabs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</w:t>
      </w:r>
      <w:r>
        <w:rPr>
          <w:rFonts w:ascii="Lucida Bright" w:hAnsi="Lucida Bright" w:cs="Lucida Bright"/>
        </w:rPr>
        <w:tab/>
        <w:t>Middle tes</w:t>
      </w:r>
      <w:r>
        <w:rPr>
          <w:rFonts w:ascii="Lucida Bright" w:hAnsi="Lucida Bright" w:cs="Lucida Bright"/>
        </w:rPr>
        <w:tab/>
        <w:t>:</w:t>
      </w:r>
      <w:r>
        <w:rPr>
          <w:rFonts w:ascii="Lucida Bright" w:hAnsi="Lucida Bright" w:cs="Lucida Bright"/>
        </w:rPr>
        <w:tab/>
        <w:t>25 %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3.</w:instrText>
      </w:r>
      <w:r>
        <w:rPr>
          <w:rFonts w:ascii="Lucida Bright" w:hAnsi="Lucida Bright" w:cs="Lucida Bright"/>
        </w:rPr>
        <w:tab/>
        <w:instrText>Middle tes</w:instrText>
      </w:r>
      <w:r>
        <w:rPr>
          <w:rFonts w:ascii="Lucida Bright" w:hAnsi="Lucida Bright" w:cs="Lucida Bright"/>
        </w:rPr>
        <w:tab/>
        <w:instrText>\:</w:instrText>
      </w:r>
      <w:r>
        <w:rPr>
          <w:rFonts w:ascii="Lucida Bright" w:hAnsi="Lucida Bright" w:cs="Lucida Bright"/>
        </w:rPr>
        <w:tab/>
        <w:instrText>25 %"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tabs>
          <w:tab w:val="left" w:pos="2324"/>
          <w:tab w:val="left" w:pos="2551"/>
        </w:tabs>
        <w:spacing w:before="0"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4.</w:t>
      </w:r>
      <w:r>
        <w:rPr>
          <w:rFonts w:ascii="Lucida Bright" w:hAnsi="Lucida Bright" w:cs="Lucida Bright"/>
        </w:rPr>
        <w:tab/>
        <w:t>Final tes</w:t>
      </w:r>
      <w:r>
        <w:rPr>
          <w:rFonts w:ascii="Lucida Bright" w:hAnsi="Lucida Bright" w:cs="Lucida Bright"/>
        </w:rPr>
        <w:tab/>
        <w:t>:</w:t>
      </w:r>
      <w:r>
        <w:rPr>
          <w:rFonts w:ascii="Lucida Bright" w:hAnsi="Lucida Bright" w:cs="Lucida Bright"/>
        </w:rPr>
        <w:tab/>
        <w:t>50 %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instrText>4.</w:instrText>
      </w:r>
      <w:r>
        <w:rPr>
          <w:rFonts w:ascii="Lucida Bright" w:hAnsi="Lucida Bright" w:cs="Lucida Bright"/>
        </w:rPr>
        <w:tab/>
        <w:instrText>Final tes</w:instrText>
      </w:r>
      <w:r>
        <w:rPr>
          <w:rFonts w:ascii="Lucida Bright" w:hAnsi="Lucida Bright" w:cs="Lucida Bright"/>
        </w:rPr>
        <w:tab/>
        <w:instrText>\:</w:instrText>
      </w:r>
      <w:r>
        <w:rPr>
          <w:rFonts w:ascii="Lucida Bright" w:hAnsi="Lucida Bright" w:cs="Lucida Bright"/>
        </w:rPr>
        <w:tab/>
        <w:instrText>50 %"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tabs>
          <w:tab w:val="left" w:pos="2324"/>
          <w:tab w:val="left" w:pos="2551"/>
        </w:tabs>
        <w:spacing w:after="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ab/>
        <w:t xml:space="preserve">Penilaian bersifat mutlak dan tidak bisa dicomplain atau diperbarui setelah nilai keluar, kecuali ada kesalahan teknis (salah </w:t>
      </w:r>
      <w:r>
        <w:rPr>
          <w:rFonts w:ascii="Lucida Bright" w:hAnsi="Lucida Bright" w:cs="Lucida Bright"/>
          <w:i/>
          <w:iCs/>
        </w:rPr>
        <w:t>entrypoint</w:t>
      </w:r>
      <w:r>
        <w:rPr>
          <w:rFonts w:ascii="Lucida Bright" w:hAnsi="Lucida Bright" w:cs="Lucida Bright"/>
        </w:rPr>
        <w:t>). Selain itu tidak dilayani.</w:t>
      </w:r>
      <w:r w:rsidR="00E72A53">
        <w:rPr>
          <w:rFonts w:ascii="Lucida Bright" w:hAnsi="Lucida Bright" w:cs="Lucida Bright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</w:rPr>
        <w:tab/>
        <w:instrText xml:space="preserve">Penilaian bersifat mutlak dan tidak bisa dicomplain atau diperbarui setelah nilai keluar, kecuali ada kesalahan teknis (salah </w:instrText>
      </w:r>
      <w:r>
        <w:rPr>
          <w:rFonts w:ascii="Lucida Bright" w:hAnsi="Lucida Bright" w:cs="Lucida Bright"/>
          <w:i/>
          <w:iCs/>
        </w:rPr>
        <w:instrText>entrypoint</w:instrText>
      </w:r>
      <w:r>
        <w:rPr>
          <w:rFonts w:ascii="Lucida Bright" w:hAnsi="Lucida Bright" w:cs="Lucida Bright"/>
        </w:rPr>
        <w:instrText>). Selain itu tidak dilayani."</w:instrText>
      </w:r>
      <w:r w:rsidR="00E72A53">
        <w:rPr>
          <w:rFonts w:ascii="Lucida Bright" w:hAnsi="Lucida Bright" w:cs="Lucida Bright"/>
        </w:rPr>
        <w:fldChar w:fldCharType="end"/>
      </w:r>
    </w:p>
    <w:p w:rsidR="00CC6246" w:rsidRDefault="00CC6246" w:rsidP="00CC6246">
      <w:pPr>
        <w:pStyle w:val="Subhead1"/>
        <w:spacing w:before="120" w:after="12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  <w:b/>
          <w:bCs/>
        </w:rPr>
        <w:t xml:space="preserve">Penjelasan tugas </w:t>
      </w:r>
      <w:r w:rsidR="00E72A53">
        <w:rPr>
          <w:rFonts w:ascii="Lucida Bright" w:hAnsi="Lucida Bright" w:cs="Lucida Bright"/>
          <w:b/>
          <w:bCs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</w:instrText>
      </w:r>
      <w:r>
        <w:rPr>
          <w:rFonts w:ascii="Lucida Bright" w:hAnsi="Lucida Bright" w:cs="Lucida Bright"/>
          <w:b/>
          <w:bCs/>
        </w:rPr>
        <w:instrText xml:space="preserve">Penjelasan tugas </w:instrText>
      </w:r>
      <w:r>
        <w:rPr>
          <w:rFonts w:ascii="Lucida Bright" w:hAnsi="Lucida Bright" w:cs="Lucida Bright"/>
        </w:rPr>
        <w:instrText>"</w:instrText>
      </w:r>
      <w:r w:rsidR="00E72A53">
        <w:rPr>
          <w:rFonts w:ascii="Lucida Bright" w:hAnsi="Lucida Bright" w:cs="Lucida Bright"/>
          <w:b/>
          <w:bCs/>
        </w:rPr>
        <w:fldChar w:fldCharType="end"/>
      </w:r>
    </w:p>
    <w:p w:rsidR="00CC6246" w:rsidRDefault="00CC6246" w:rsidP="00CC6246">
      <w:pPr>
        <w:pStyle w:val="pustaka"/>
        <w:tabs>
          <w:tab w:val="clear" w:pos="1587"/>
        </w:tabs>
        <w:ind w:left="0" w:firstLine="34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Beberapa tugas berikut ini bertujuan agar mahasiswa mempunyai </w:t>
      </w:r>
      <w:r>
        <w:rPr>
          <w:rFonts w:ascii="Lucida Bright" w:hAnsi="Lucida Bright" w:cs="Lucida Bright"/>
          <w:i/>
          <w:iCs/>
        </w:rPr>
        <w:t>stock of knowledge</w:t>
      </w:r>
      <w:r>
        <w:rPr>
          <w:rFonts w:ascii="Lucida Bright" w:hAnsi="Lucida Bright" w:cs="Lucida Bright"/>
        </w:rPr>
        <w:t xml:space="preserve"> yang cukup terkait dengan teori-teori psikologi sosial. Oleh karenanya tugas lebih bersifat tekstual dan akan diperluas secara kontekstual melalui diskusi, simulasi dan brainstroming.</w:t>
      </w:r>
    </w:p>
    <w:p w:rsidR="00CC6246" w:rsidRDefault="00CC6246" w:rsidP="00CC6246">
      <w:pPr>
        <w:pStyle w:val="pustaka"/>
        <w:tabs>
          <w:tab w:val="clear" w:pos="1587"/>
        </w:tabs>
        <w:ind w:left="0" w:firstLine="340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Adapun tugas kuliah sebagai berikut:</w:t>
      </w:r>
    </w:p>
    <w:p w:rsidR="00A91AB0" w:rsidRDefault="00A91AB0" w:rsidP="00A91AB0">
      <w:pPr>
        <w:pStyle w:val="pustaka"/>
        <w:numPr>
          <w:ilvl w:val="0"/>
          <w:numId w:val="8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Tugas Resume</w:t>
      </w:r>
    </w:p>
    <w:p w:rsidR="00FA77D1" w:rsidRDefault="00452627" w:rsidP="00A91AB0">
      <w:pPr>
        <w:pStyle w:val="pustaka"/>
        <w:numPr>
          <w:ilvl w:val="0"/>
          <w:numId w:val="7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Setiap mahasiswa mengumpulkan resume satu bab dari materi yang telah didaftar di atas. </w:t>
      </w:r>
      <w:r w:rsidR="00A91AB0">
        <w:rPr>
          <w:rFonts w:ascii="Lucida Bright" w:hAnsi="Lucida Bright" w:cs="Lucida Bright"/>
        </w:rPr>
        <w:t xml:space="preserve">Adapun pembagiannya disesuaikan dengan pembagian kelompok presentasi. </w:t>
      </w:r>
    </w:p>
    <w:p w:rsidR="00452627" w:rsidRDefault="00452627" w:rsidP="00A91AB0">
      <w:pPr>
        <w:pStyle w:val="pustaka"/>
        <w:numPr>
          <w:ilvl w:val="0"/>
          <w:numId w:val="7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Selain meresume materi yang tersaji dalam bab, mahasiswa diharapkan menyertakan juga skema teori yang bisa meringkas kesimpulan pemahaman pada bab yang dimaksud</w:t>
      </w:r>
      <w:r w:rsidR="00A91AB0">
        <w:rPr>
          <w:rFonts w:ascii="Lucida Bright" w:hAnsi="Lucida Bright" w:cs="Lucida Bright"/>
        </w:rPr>
        <w:t>.</w:t>
      </w:r>
    </w:p>
    <w:p w:rsidR="00452627" w:rsidRPr="00452627" w:rsidRDefault="00452627" w:rsidP="00A91AB0">
      <w:pPr>
        <w:pStyle w:val="pustaka"/>
        <w:numPr>
          <w:ilvl w:val="0"/>
          <w:numId w:val="7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Panjang resume maksimal 5 halaman </w:t>
      </w:r>
      <w:r w:rsidR="00A91AB0">
        <w:rPr>
          <w:rFonts w:ascii="Lucida Bright" w:hAnsi="Lucida Bright" w:cs="Lucida Bright"/>
        </w:rPr>
        <w:t xml:space="preserve">(1,5 spasi) </w:t>
      </w:r>
      <w:r>
        <w:rPr>
          <w:rFonts w:ascii="Lucida Bright" w:hAnsi="Lucida Bright" w:cs="Lucida Bright"/>
        </w:rPr>
        <w:t xml:space="preserve">dan dikumpulkan pada </w:t>
      </w:r>
      <w:r w:rsidRPr="00A91AB0">
        <w:rPr>
          <w:rFonts w:ascii="Lucida Bright" w:hAnsi="Lucida Bright" w:cs="Lucida Bright"/>
          <w:b/>
          <w:bCs/>
          <w:u w:val="single"/>
        </w:rPr>
        <w:t>saat ujian tengah semester</w:t>
      </w:r>
      <w:r>
        <w:rPr>
          <w:rFonts w:ascii="Lucida Bright" w:hAnsi="Lucida Bright" w:cs="Lucida Bright"/>
        </w:rPr>
        <w:t xml:space="preserve"> dalam bentuk </w:t>
      </w:r>
      <w:r w:rsidRPr="00452627">
        <w:rPr>
          <w:rFonts w:ascii="Lucida Bright" w:hAnsi="Lucida Bright" w:cs="Lucida Bright"/>
          <w:i/>
          <w:iCs/>
        </w:rPr>
        <w:t>s</w:t>
      </w:r>
      <w:r>
        <w:rPr>
          <w:rFonts w:ascii="Lucida Bright" w:hAnsi="Lucida Bright" w:cs="Lucida Bright"/>
          <w:i/>
          <w:iCs/>
        </w:rPr>
        <w:t>h</w:t>
      </w:r>
      <w:r w:rsidRPr="00452627">
        <w:rPr>
          <w:rFonts w:ascii="Lucida Bright" w:hAnsi="Lucida Bright" w:cs="Lucida Bright"/>
          <w:i/>
          <w:iCs/>
        </w:rPr>
        <w:t>oftcopy</w:t>
      </w:r>
      <w:r>
        <w:rPr>
          <w:rFonts w:ascii="Lucida Bright" w:hAnsi="Lucida Bright" w:cs="Lucida Bright"/>
        </w:rPr>
        <w:t>. Ketua kelas diminta mengoordi</w:t>
      </w:r>
      <w:r w:rsidR="00A91AB0">
        <w:rPr>
          <w:rFonts w:ascii="Lucida Bright" w:hAnsi="Lucida Bright" w:cs="Lucida Bright"/>
        </w:rPr>
        <w:t>r</w:t>
      </w:r>
      <w:r>
        <w:rPr>
          <w:rFonts w:ascii="Lucida Bright" w:hAnsi="Lucida Bright" w:cs="Lucida Bright"/>
        </w:rPr>
        <w:t xml:space="preserve"> seluruh </w:t>
      </w:r>
      <w:r w:rsidR="00A91AB0">
        <w:rPr>
          <w:rFonts w:ascii="Lucida Bright" w:hAnsi="Lucida Bright" w:cs="Lucida Bright"/>
        </w:rPr>
        <w:t xml:space="preserve">tugas untuk dikumpulkan dalam satu CD. Mohon setiap kelompok dikumpulkan dalam satu folder yang berisi hasil resume dari </w:t>
      </w:r>
      <w:r w:rsidR="002A348E">
        <w:rPr>
          <w:rFonts w:ascii="Lucida Bright" w:hAnsi="Lucida Bright" w:cs="Lucida Bright"/>
        </w:rPr>
        <w:t>setiap anggota kelompok. Contoh</w:t>
      </w:r>
      <w:r w:rsidR="00A91AB0">
        <w:rPr>
          <w:rFonts w:ascii="Lucida Bright" w:hAnsi="Lucida Bright" w:cs="Lucida Bright"/>
        </w:rPr>
        <w:t>: nama folder: kelompok 1 (berisi hasil tugas per-anggota dari kelompok 1)</w:t>
      </w:r>
    </w:p>
    <w:p w:rsidR="00CC6246" w:rsidRPr="00A91AB0" w:rsidRDefault="00CC6246" w:rsidP="00A91AB0">
      <w:pPr>
        <w:pStyle w:val="pustaka"/>
        <w:numPr>
          <w:ilvl w:val="0"/>
          <w:numId w:val="7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 w:rsidRPr="00A91AB0">
        <w:rPr>
          <w:rFonts w:ascii="Lucida Bright" w:hAnsi="Lucida Bright" w:cs="Lucida Bright"/>
        </w:rPr>
        <w:t>Adapun ketentuan penyelesai</w:t>
      </w:r>
      <w:r w:rsidR="002A348E">
        <w:rPr>
          <w:rFonts w:ascii="Lucida Bright" w:hAnsi="Lucida Bright" w:cs="Lucida Bright"/>
        </w:rPr>
        <w:t>an tugas sebagai berikut</w:t>
      </w:r>
      <w:r w:rsidRPr="00A91AB0">
        <w:rPr>
          <w:rFonts w:ascii="Lucida Bright" w:hAnsi="Lucida Bright" w:cs="Lucida Bright"/>
        </w:rPr>
        <w:t>: Tugas dikumpulkan sesuai dengan waktu yang telah ditentukan. Apabila mahasiswa terlambat dan tidak ada pemberitahuan sebelumnya dianggap tidak mengumpulkan dan dinilai 10.</w:t>
      </w:r>
      <w:r w:rsidR="00A91AB0" w:rsidRPr="00A91AB0">
        <w:rPr>
          <w:rFonts w:ascii="Lucida Bright" w:hAnsi="Lucida Bright" w:cs="Lucida Bright"/>
        </w:rPr>
        <w:t xml:space="preserve"> </w:t>
      </w:r>
      <w:r w:rsidRPr="00A91AB0">
        <w:rPr>
          <w:rFonts w:ascii="Lucida Bright" w:hAnsi="Lucida Bright" w:cs="Lucida Bright"/>
        </w:rPr>
        <w:t>Jikalau ada tugas yang sama, maka semua tugas tersebut didiskualifikasi.</w:t>
      </w:r>
    </w:p>
    <w:p w:rsidR="006A4311" w:rsidRDefault="006A4311">
      <w:pPr>
        <w:rPr>
          <w:rFonts w:ascii="Lucida Bright" w:hAnsi="Lucida Bright" w:cs="Lucida Bright"/>
          <w:b/>
          <w:bCs/>
          <w:sz w:val="18"/>
          <w:szCs w:val="18"/>
        </w:rPr>
      </w:pPr>
      <w:r>
        <w:rPr>
          <w:rFonts w:ascii="Lucida Bright" w:hAnsi="Lucida Bright" w:cs="Lucida Bright"/>
          <w:b/>
          <w:bCs/>
        </w:rPr>
        <w:br w:type="page"/>
      </w:r>
    </w:p>
    <w:p w:rsidR="00CC6246" w:rsidRDefault="00A91AB0" w:rsidP="00A91AB0">
      <w:pPr>
        <w:pStyle w:val="pustaka"/>
        <w:numPr>
          <w:ilvl w:val="0"/>
          <w:numId w:val="8"/>
        </w:numPr>
        <w:tabs>
          <w:tab w:val="clear" w:pos="1587"/>
          <w:tab w:val="left" w:pos="340"/>
        </w:tabs>
        <w:spacing w:before="120" w:after="120"/>
        <w:jc w:val="both"/>
        <w:rPr>
          <w:rFonts w:ascii="Lucida Bright" w:hAnsi="Lucida Bright" w:cs="Lucida Bright"/>
          <w:b/>
          <w:bCs/>
        </w:rPr>
      </w:pPr>
      <w:r>
        <w:rPr>
          <w:rFonts w:ascii="Lucida Bright" w:hAnsi="Lucida Bright" w:cs="Lucida Bright"/>
          <w:b/>
          <w:bCs/>
        </w:rPr>
        <w:lastRenderedPageBreak/>
        <w:t>Diskusi Kelas</w:t>
      </w:r>
    </w:p>
    <w:p w:rsidR="00A91AB0" w:rsidRDefault="00CC6246" w:rsidP="000E7059">
      <w:pPr>
        <w:pStyle w:val="pustaka"/>
        <w:numPr>
          <w:ilvl w:val="0"/>
          <w:numId w:val="10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 w:rsidRPr="00A91AB0">
        <w:rPr>
          <w:rFonts w:ascii="Lucida Bright" w:hAnsi="Lucida Bright" w:cs="Lucida Bright"/>
        </w:rPr>
        <w:t xml:space="preserve">Diskusi kelompok dilaksanakan untuk membahas materi perkuliahan pada item </w:t>
      </w:r>
      <w:r w:rsidR="00A91AB0" w:rsidRPr="00A91AB0">
        <w:rPr>
          <w:rFonts w:ascii="Lucida Bright" w:hAnsi="Lucida Bright" w:cs="Lucida Bright"/>
        </w:rPr>
        <w:t>7</w:t>
      </w:r>
      <w:r w:rsidRPr="00A91AB0">
        <w:rPr>
          <w:rFonts w:ascii="Lucida Bright" w:hAnsi="Lucida Bright" w:cs="Lucida Bright"/>
        </w:rPr>
        <w:t>-</w:t>
      </w:r>
      <w:r w:rsidR="00A91AB0" w:rsidRPr="00A91AB0">
        <w:rPr>
          <w:rFonts w:ascii="Lucida Bright" w:hAnsi="Lucida Bright" w:cs="Lucida Bright"/>
        </w:rPr>
        <w:t>14</w:t>
      </w:r>
      <w:r w:rsidRPr="00A91AB0">
        <w:rPr>
          <w:rFonts w:ascii="Lucida Bright" w:hAnsi="Lucida Bright" w:cs="Lucida Bright"/>
        </w:rPr>
        <w:t>.</w:t>
      </w:r>
    </w:p>
    <w:p w:rsidR="000E7059" w:rsidRDefault="00CC6246" w:rsidP="000E7059">
      <w:pPr>
        <w:pStyle w:val="pustaka"/>
        <w:numPr>
          <w:ilvl w:val="0"/>
          <w:numId w:val="10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 w:rsidRPr="00A91AB0">
        <w:rPr>
          <w:rFonts w:ascii="Lucida Bright" w:hAnsi="Lucida Bright" w:cs="Lucida Bright"/>
        </w:rPr>
        <w:t xml:space="preserve">Pembagian kelompok dilakukan oleh ketua kelas </w:t>
      </w:r>
      <w:r w:rsidR="00A91AB0" w:rsidRPr="00A91AB0">
        <w:rPr>
          <w:rFonts w:ascii="Lucida Bright" w:hAnsi="Lucida Bright" w:cs="Lucida Bright"/>
        </w:rPr>
        <w:t xml:space="preserve">dan dibagi </w:t>
      </w:r>
      <w:r w:rsidRPr="00A91AB0">
        <w:rPr>
          <w:rFonts w:ascii="Lucida Bright" w:hAnsi="Lucida Bright" w:cs="Lucida Bright"/>
        </w:rPr>
        <w:t xml:space="preserve">menjadi </w:t>
      </w:r>
      <w:r w:rsidR="00A91AB0" w:rsidRPr="00A91AB0">
        <w:rPr>
          <w:rFonts w:ascii="Lucida Bright" w:hAnsi="Lucida Bright" w:cs="Lucida Bright"/>
        </w:rPr>
        <w:t>8</w:t>
      </w:r>
      <w:r w:rsidRPr="00A91AB0">
        <w:rPr>
          <w:rFonts w:ascii="Lucida Bright" w:hAnsi="Lucida Bright" w:cs="Lucida Bright"/>
        </w:rPr>
        <w:t xml:space="preserve"> kelompok. </w:t>
      </w:r>
      <w:r w:rsidR="00A91AB0" w:rsidRPr="00A91AB0">
        <w:rPr>
          <w:rFonts w:ascii="Lucida Bright" w:hAnsi="Lucida Bright" w:cs="Lucida Bright"/>
        </w:rPr>
        <w:t>Pembagian kelompok menyesuaikan daftar urut presensi.</w:t>
      </w:r>
    </w:p>
    <w:p w:rsidR="000E7059" w:rsidRDefault="000E7059" w:rsidP="000E7059">
      <w:pPr>
        <w:pStyle w:val="pustaka"/>
        <w:numPr>
          <w:ilvl w:val="0"/>
          <w:numId w:val="10"/>
        </w:numPr>
        <w:tabs>
          <w:tab w:val="clear" w:pos="1587"/>
        </w:tabs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 xml:space="preserve">Ketentuan diskusi sebagai </w:t>
      </w:r>
      <w:proofErr w:type="gramStart"/>
      <w:r>
        <w:rPr>
          <w:rFonts w:ascii="Lucida Bright" w:hAnsi="Lucida Bright" w:cs="Lucida Bright"/>
        </w:rPr>
        <w:t>berikut :</w:t>
      </w:r>
      <w:proofErr w:type="gramEnd"/>
    </w:p>
    <w:p w:rsidR="000E7059" w:rsidRDefault="000E7059" w:rsidP="00673768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3.1.</w:t>
      </w:r>
      <w:r>
        <w:rPr>
          <w:rFonts w:ascii="Lucida Bright" w:hAnsi="Lucida Bright" w:cs="Lucida Bright"/>
        </w:rPr>
        <w:tab/>
        <w:t xml:space="preserve">Setiap kelompok melakukan observasi </w:t>
      </w:r>
      <w:r w:rsidR="00673768">
        <w:rPr>
          <w:rFonts w:ascii="Lucida Bright" w:hAnsi="Lucida Bright" w:cs="Lucida Bright"/>
        </w:rPr>
        <w:t xml:space="preserve">(bisa berupa gambar-gambar hasil pemotretan) </w:t>
      </w:r>
      <w:r>
        <w:rPr>
          <w:rFonts w:ascii="Lucida Bright" w:hAnsi="Lucida Bright" w:cs="Lucida Bright"/>
        </w:rPr>
        <w:t>dan wawancara untuk menggali data terkait dengan materi yang dibahas. Setiap anggota kelompok diharapkan memiliki 1 cacatan hasil lapangan (dilampirkan dan diberi nama pada saat penulisan artikel untuk bahan diskusi)</w:t>
      </w:r>
    </w:p>
    <w:p w:rsidR="000E7059" w:rsidRDefault="000E7059" w:rsidP="000E7059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3.2.</w:t>
      </w:r>
      <w:r>
        <w:rPr>
          <w:rFonts w:ascii="Lucida Bright" w:hAnsi="Lucida Bright" w:cs="Lucida Bright"/>
        </w:rPr>
        <w:tab/>
        <w:t>Silahkan kelompok mendiskusikan hasil catatan lapangan, kemudian menyimpulkan dalam suatu ringkasan fakta secara deskriptif</w:t>
      </w:r>
    </w:p>
    <w:p w:rsidR="000E7059" w:rsidRDefault="000E7059" w:rsidP="000E7059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3.3.</w:t>
      </w:r>
      <w:r>
        <w:rPr>
          <w:rFonts w:ascii="Lucida Bright" w:hAnsi="Lucida Bright" w:cs="Lucida Bright"/>
        </w:rPr>
        <w:tab/>
        <w:t xml:space="preserve">Kelompok yang sedang presentasi diharapkan menyusun artikel sebagai bahan presentasi dengan alur tulisan sebagai </w:t>
      </w:r>
      <w:proofErr w:type="gramStart"/>
      <w:r>
        <w:rPr>
          <w:rFonts w:ascii="Lucida Bright" w:hAnsi="Lucida Bright" w:cs="Lucida Bright"/>
        </w:rPr>
        <w:t xml:space="preserve">berikut </w:t>
      </w:r>
      <w:r w:rsidR="00673768">
        <w:rPr>
          <w:rFonts w:ascii="Lucida Bright" w:hAnsi="Lucida Bright" w:cs="Lucida Bright"/>
        </w:rPr>
        <w:t>:</w:t>
      </w:r>
      <w:proofErr w:type="gramEnd"/>
    </w:p>
    <w:p w:rsidR="00673768" w:rsidRDefault="00673768" w:rsidP="006A4311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ab/>
      </w:r>
      <w:r w:rsidRPr="00673768">
        <w:rPr>
          <w:rFonts w:ascii="Lucida Bright" w:hAnsi="Lucida Bright" w:cs="Lucida Bright"/>
          <w:b/>
          <w:bCs/>
        </w:rPr>
        <w:t>Sub</w:t>
      </w:r>
      <w:r>
        <w:rPr>
          <w:rFonts w:ascii="Lucida Bright" w:hAnsi="Lucida Bright" w:cs="Lucida Bright"/>
        </w:rPr>
        <w:t xml:space="preserve"> </w:t>
      </w:r>
      <w:r>
        <w:rPr>
          <w:rFonts w:ascii="Lucida Bright" w:hAnsi="Lucida Bright" w:cs="Lucida Bright"/>
          <w:b/>
          <w:bCs/>
        </w:rPr>
        <w:t>b</w:t>
      </w:r>
      <w:r w:rsidRPr="00673768">
        <w:rPr>
          <w:rFonts w:ascii="Lucida Bright" w:hAnsi="Lucida Bright" w:cs="Lucida Bright"/>
          <w:b/>
          <w:bCs/>
        </w:rPr>
        <w:t xml:space="preserve">agian </w:t>
      </w:r>
      <w:proofErr w:type="gramStart"/>
      <w:r w:rsidR="006A4311">
        <w:rPr>
          <w:rFonts w:ascii="Lucida Bright" w:hAnsi="Lucida Bright" w:cs="Lucida Bright"/>
          <w:b/>
          <w:bCs/>
        </w:rPr>
        <w:t>i</w:t>
      </w:r>
      <w:r w:rsidRPr="00673768">
        <w:rPr>
          <w:rFonts w:ascii="Lucida Bright" w:hAnsi="Lucida Bright" w:cs="Lucida Bright"/>
          <w:b/>
          <w:bCs/>
        </w:rPr>
        <w:t xml:space="preserve"> :</w:t>
      </w:r>
      <w:proofErr w:type="gramEnd"/>
      <w:r w:rsidRPr="00673768">
        <w:rPr>
          <w:rFonts w:ascii="Lucida Bright" w:hAnsi="Lucida Bright" w:cs="Lucida Bright"/>
          <w:b/>
          <w:bCs/>
        </w:rPr>
        <w:t xml:space="preserve"> </w:t>
      </w:r>
      <w:r>
        <w:rPr>
          <w:rFonts w:ascii="Lucida Bright" w:hAnsi="Lucida Bright" w:cs="Lucida Bright"/>
        </w:rPr>
        <w:t>Kalimat pendahuluan yang berisi paparan singkat tema yang sedang diangkat (2-3 paragraf)</w:t>
      </w:r>
    </w:p>
    <w:p w:rsidR="00673768" w:rsidRDefault="00673768" w:rsidP="006A4311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  <w:b/>
          <w:bCs/>
        </w:rPr>
        <w:tab/>
        <w:t xml:space="preserve">Sub bagian </w:t>
      </w:r>
      <w:proofErr w:type="gramStart"/>
      <w:r w:rsidR="006A4311">
        <w:rPr>
          <w:rFonts w:ascii="Lucida Bright" w:hAnsi="Lucida Bright" w:cs="Lucida Bright"/>
          <w:b/>
          <w:bCs/>
        </w:rPr>
        <w:t>ii</w:t>
      </w:r>
      <w:r>
        <w:rPr>
          <w:rFonts w:ascii="Lucida Bright" w:hAnsi="Lucida Bright" w:cs="Lucida Bright"/>
          <w:b/>
          <w:bCs/>
        </w:rPr>
        <w:t xml:space="preserve"> :</w:t>
      </w:r>
      <w:proofErr w:type="gramEnd"/>
      <w:r>
        <w:rPr>
          <w:rFonts w:ascii="Lucida Bright" w:hAnsi="Lucida Bright" w:cs="Lucida Bright"/>
          <w:b/>
          <w:bCs/>
        </w:rPr>
        <w:t xml:space="preserve"> </w:t>
      </w:r>
      <w:r>
        <w:rPr>
          <w:rFonts w:ascii="Lucida Bright" w:hAnsi="Lucida Bright" w:cs="Lucida Bright"/>
        </w:rPr>
        <w:t>Deskripsi berupa kesimpulan dari hasil catatan lapangan yang telah dikumpulkan oleh anggota kelompok</w:t>
      </w:r>
    </w:p>
    <w:p w:rsidR="00673768" w:rsidRDefault="00673768" w:rsidP="006A4311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  <w:b/>
          <w:bCs/>
        </w:rPr>
        <w:tab/>
        <w:t xml:space="preserve">Sub bagian </w:t>
      </w:r>
      <w:proofErr w:type="gramStart"/>
      <w:r w:rsidR="006A4311">
        <w:rPr>
          <w:rFonts w:ascii="Lucida Bright" w:hAnsi="Lucida Bright" w:cs="Lucida Bright"/>
          <w:b/>
          <w:bCs/>
        </w:rPr>
        <w:t>iii</w:t>
      </w:r>
      <w:r>
        <w:rPr>
          <w:rFonts w:ascii="Lucida Bright" w:hAnsi="Lucida Bright" w:cs="Lucida Bright"/>
          <w:b/>
          <w:bCs/>
        </w:rPr>
        <w:t xml:space="preserve"> :</w:t>
      </w:r>
      <w:proofErr w:type="gramEnd"/>
      <w:r>
        <w:rPr>
          <w:rFonts w:ascii="Lucida Bright" w:hAnsi="Lucida Bright" w:cs="Lucida Bright"/>
          <w:b/>
          <w:bCs/>
        </w:rPr>
        <w:t xml:space="preserve"> </w:t>
      </w:r>
      <w:r>
        <w:rPr>
          <w:rFonts w:ascii="Lucida Bright" w:hAnsi="Lucida Bright" w:cs="Lucida Bright"/>
        </w:rPr>
        <w:t>Penjelasan</w:t>
      </w:r>
      <w:r w:rsidRPr="00673768">
        <w:rPr>
          <w:rFonts w:ascii="Lucida Bright" w:hAnsi="Lucida Bright" w:cs="Lucida Bright"/>
        </w:rPr>
        <w:t xml:space="preserve"> teori</w:t>
      </w:r>
      <w:r>
        <w:rPr>
          <w:rFonts w:ascii="Lucida Bright" w:hAnsi="Lucida Bright" w:cs="Lucida Bright"/>
          <w:b/>
          <w:bCs/>
        </w:rPr>
        <w:t xml:space="preserve"> </w:t>
      </w:r>
      <w:r>
        <w:rPr>
          <w:rFonts w:ascii="Lucida Bright" w:hAnsi="Lucida Bright" w:cs="Lucida Bright"/>
        </w:rPr>
        <w:t xml:space="preserve">secara ringkas dan diusahakan menjawab atau menjabarkan teori itu sebagai penjelas atas fakta-fakta (contoh fakta atas teori yang dimaksud). Kelompok silahkan membuat skema teori </w:t>
      </w:r>
      <w:r w:rsidR="006A4311">
        <w:rPr>
          <w:rFonts w:ascii="Lucida Bright" w:hAnsi="Lucida Bright" w:cs="Lucida Bright"/>
        </w:rPr>
        <w:t>yang memberikan gambaran ringkas terhadap tema yang dikaji</w:t>
      </w:r>
    </w:p>
    <w:p w:rsidR="006A4311" w:rsidRPr="006A4311" w:rsidRDefault="006A4311" w:rsidP="006A4311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  <w:b/>
          <w:bCs/>
        </w:rPr>
        <w:tab/>
        <w:t xml:space="preserve">Sub bagian </w:t>
      </w:r>
      <w:proofErr w:type="gramStart"/>
      <w:r>
        <w:rPr>
          <w:rFonts w:ascii="Lucida Bright" w:hAnsi="Lucida Bright" w:cs="Lucida Bright"/>
          <w:b/>
          <w:bCs/>
        </w:rPr>
        <w:t>iv :</w:t>
      </w:r>
      <w:proofErr w:type="gramEnd"/>
      <w:r>
        <w:rPr>
          <w:rFonts w:ascii="Lucida Bright" w:hAnsi="Lucida Bright" w:cs="Lucida Bright"/>
          <w:b/>
          <w:bCs/>
        </w:rPr>
        <w:t xml:space="preserve"> </w:t>
      </w:r>
      <w:r w:rsidRPr="006A4311">
        <w:rPr>
          <w:rFonts w:ascii="Lucida Bright" w:hAnsi="Lucida Bright" w:cs="Lucida Bright"/>
        </w:rPr>
        <w:t>Kesimpulan pemahaman kelompok atas teori yang dikaji</w:t>
      </w:r>
    </w:p>
    <w:p w:rsidR="006A4311" w:rsidRDefault="006A4311" w:rsidP="00673768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3.4.</w:t>
      </w:r>
      <w:r>
        <w:rPr>
          <w:rFonts w:ascii="Lucida Bright" w:hAnsi="Lucida Bright" w:cs="Lucida Bright"/>
        </w:rPr>
        <w:tab/>
        <w:t>Pan</w:t>
      </w:r>
      <w:r w:rsidR="008D6E81">
        <w:rPr>
          <w:rFonts w:ascii="Lucida Bright" w:hAnsi="Lucida Bright" w:cs="Lucida Bright"/>
        </w:rPr>
        <w:t>jang makalah maksimal 7 halaman dan membuat powerpoint sebagai media presentasi</w:t>
      </w:r>
    </w:p>
    <w:p w:rsidR="006A4311" w:rsidRPr="006A4311" w:rsidRDefault="006A4311" w:rsidP="006A4311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3.5.</w:t>
      </w:r>
      <w:r>
        <w:rPr>
          <w:rFonts w:ascii="Lucida Bright" w:hAnsi="Lucida Bright" w:cs="Lucida Bright"/>
        </w:rPr>
        <w:tab/>
        <w:t>Bagi kelompok yang akan presentasi diharapkan segera mengirim hasil makalah 2 hari sebelum presentasi ke email dosen (akan disampaikan di kelas) agar makalah bisa di</w:t>
      </w:r>
      <w:r w:rsidRPr="006A4311">
        <w:rPr>
          <w:rFonts w:ascii="Lucida Bright" w:hAnsi="Lucida Bright" w:cs="Lucida Bright"/>
          <w:i/>
          <w:iCs/>
        </w:rPr>
        <w:t>download</w:t>
      </w:r>
      <w:r>
        <w:rPr>
          <w:rFonts w:ascii="Lucida Bright" w:hAnsi="Lucida Bright" w:cs="Lucida Bright"/>
          <w:i/>
          <w:iCs/>
        </w:rPr>
        <w:t xml:space="preserve"> </w:t>
      </w:r>
      <w:r>
        <w:rPr>
          <w:rFonts w:ascii="Lucida Bright" w:hAnsi="Lucida Bright" w:cs="Lucida Bright"/>
        </w:rPr>
        <w:t xml:space="preserve">di </w:t>
      </w:r>
      <w:hyperlink r:id="rId5" w:history="1">
        <w:r w:rsidRPr="00D60805">
          <w:rPr>
            <w:rStyle w:val="Hyperlink"/>
            <w:rFonts w:ascii="Lucida Bright" w:hAnsi="Lucida Bright" w:cs="Lucida Bright"/>
          </w:rPr>
          <w:t>http://www.kuliahpsikologi.blogspot.com</w:t>
        </w:r>
      </w:hyperlink>
      <w:r>
        <w:rPr>
          <w:rFonts w:ascii="Lucida Bright" w:hAnsi="Lucida Bright" w:cs="Lucida Bright"/>
        </w:rPr>
        <w:t xml:space="preserve"> sebagai bahan bacaan audiens. Bahan bacaan bisa didownload di blog tersebut satu hari sebelum diskusi.</w:t>
      </w:r>
    </w:p>
    <w:p w:rsidR="000E7059" w:rsidRDefault="000E7059" w:rsidP="006A4311">
      <w:pPr>
        <w:pStyle w:val="pustaka"/>
        <w:tabs>
          <w:tab w:val="clear" w:pos="1587"/>
          <w:tab w:val="clear" w:pos="1757"/>
          <w:tab w:val="clear" w:pos="1984"/>
          <w:tab w:val="left" w:pos="1276"/>
        </w:tabs>
        <w:ind w:left="1276" w:hanging="556"/>
        <w:jc w:val="both"/>
        <w:rPr>
          <w:rFonts w:ascii="Lucida Bright" w:hAnsi="Lucida Bright" w:cs="Lucida Bright"/>
        </w:rPr>
      </w:pPr>
      <w:r>
        <w:rPr>
          <w:rFonts w:ascii="Lucida Bright" w:hAnsi="Lucida Bright" w:cs="Lucida Bright"/>
        </w:rPr>
        <w:t>3.3.</w:t>
      </w:r>
      <w:r>
        <w:rPr>
          <w:rFonts w:ascii="Lucida Bright" w:hAnsi="Lucida Bright" w:cs="Lucida Bright"/>
        </w:rPr>
        <w:tab/>
      </w:r>
      <w:r w:rsidR="006A4311">
        <w:rPr>
          <w:rFonts w:ascii="Lucida Bright" w:hAnsi="Lucida Bright" w:cs="Lucida Bright"/>
        </w:rPr>
        <w:t>Artikel ditulis sesuai dengan cara penulisan artikel ilmiah.</w:t>
      </w:r>
    </w:p>
    <w:p w:rsidR="006A4311" w:rsidRDefault="006A4311" w:rsidP="00CC6246">
      <w:pPr>
        <w:pStyle w:val="pustaka"/>
        <w:tabs>
          <w:tab w:val="clear" w:pos="1587"/>
          <w:tab w:val="left" w:pos="340"/>
        </w:tabs>
        <w:spacing w:before="120" w:after="120"/>
        <w:jc w:val="both"/>
        <w:rPr>
          <w:rFonts w:ascii="Lucida Bright" w:hAnsi="Lucida Bright" w:cs="Lucida Bright"/>
          <w:b/>
          <w:bCs/>
        </w:rPr>
      </w:pPr>
    </w:p>
    <w:p w:rsidR="00CC6246" w:rsidRDefault="00CC6246" w:rsidP="00CC6246">
      <w:pPr>
        <w:pStyle w:val="pustaka"/>
        <w:tabs>
          <w:tab w:val="clear" w:pos="1587"/>
          <w:tab w:val="left" w:pos="340"/>
        </w:tabs>
        <w:spacing w:before="120" w:after="120"/>
        <w:jc w:val="both"/>
        <w:rPr>
          <w:rFonts w:ascii="Lucida Bright" w:hAnsi="Lucida Bright" w:cs="Lucida Bright"/>
          <w:b/>
          <w:bCs/>
        </w:rPr>
      </w:pPr>
      <w:r>
        <w:rPr>
          <w:rFonts w:ascii="Lucida Bright" w:hAnsi="Lucida Bright" w:cs="Lucida Bright"/>
          <w:b/>
          <w:bCs/>
        </w:rPr>
        <w:t>Penjelasan teknis perkuliahan</w:t>
      </w:r>
    </w:p>
    <w:p w:rsidR="00D77446" w:rsidRDefault="00CC6246" w:rsidP="006A4311">
      <w:pPr>
        <w:jc w:val="both"/>
        <w:rPr>
          <w:rFonts w:ascii="Lucida Bright" w:hAnsi="Lucida Bright" w:cs="Lucida Bright"/>
          <w:sz w:val="18"/>
          <w:szCs w:val="18"/>
        </w:rPr>
      </w:pPr>
      <w:r w:rsidRPr="00CC6246">
        <w:rPr>
          <w:rFonts w:ascii="Lucida Bright" w:hAnsi="Lucida Bright" w:cs="Lucida Bright"/>
          <w:sz w:val="18"/>
          <w:szCs w:val="18"/>
        </w:rPr>
        <w:t>Setiap perkuliahan, ketua kelas dibantu yang lain untuk dapat menyediakan LCD Projector yang diambil dari kantor bagian umum dan mengembalikan setelah perkuliahan selesai.</w:t>
      </w:r>
    </w:p>
    <w:p w:rsidR="00D74910" w:rsidRPr="00CC6246" w:rsidRDefault="00D74910" w:rsidP="00CC6246">
      <w:pPr>
        <w:jc w:val="both"/>
        <w:rPr>
          <w:sz w:val="18"/>
          <w:szCs w:val="18"/>
        </w:rPr>
      </w:pPr>
    </w:p>
    <w:sectPr w:rsidR="00D74910" w:rsidRPr="00CC6246" w:rsidSect="00272872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367"/>
    <w:multiLevelType w:val="hybridMultilevel"/>
    <w:tmpl w:val="70D2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138"/>
    <w:multiLevelType w:val="hybridMultilevel"/>
    <w:tmpl w:val="3E941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92E97"/>
    <w:multiLevelType w:val="hybridMultilevel"/>
    <w:tmpl w:val="BD32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3078"/>
    <w:multiLevelType w:val="hybridMultilevel"/>
    <w:tmpl w:val="5248159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01EA3"/>
    <w:multiLevelType w:val="hybridMultilevel"/>
    <w:tmpl w:val="B30E9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1165F"/>
    <w:multiLevelType w:val="hybridMultilevel"/>
    <w:tmpl w:val="E6D6459C"/>
    <w:lvl w:ilvl="0" w:tplc="0421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F161491"/>
    <w:multiLevelType w:val="hybridMultilevel"/>
    <w:tmpl w:val="5E148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C2970"/>
    <w:multiLevelType w:val="hybridMultilevel"/>
    <w:tmpl w:val="B1D81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37343E"/>
    <w:multiLevelType w:val="hybridMultilevel"/>
    <w:tmpl w:val="875C7E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087E4F"/>
    <w:multiLevelType w:val="hybridMultilevel"/>
    <w:tmpl w:val="C9A2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65051"/>
    <w:multiLevelType w:val="hybridMultilevel"/>
    <w:tmpl w:val="D5EA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6390"/>
    <w:multiLevelType w:val="hybridMultilevel"/>
    <w:tmpl w:val="239E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6246"/>
    <w:rsid w:val="00017F2E"/>
    <w:rsid w:val="000811BA"/>
    <w:rsid w:val="00097671"/>
    <w:rsid w:val="000C06F8"/>
    <w:rsid w:val="000C3513"/>
    <w:rsid w:val="000E7059"/>
    <w:rsid w:val="00114CB1"/>
    <w:rsid w:val="00166415"/>
    <w:rsid w:val="00171D4C"/>
    <w:rsid w:val="001C4573"/>
    <w:rsid w:val="00234498"/>
    <w:rsid w:val="002462DB"/>
    <w:rsid w:val="00272872"/>
    <w:rsid w:val="002769E5"/>
    <w:rsid w:val="002A348E"/>
    <w:rsid w:val="002C06F1"/>
    <w:rsid w:val="002D236C"/>
    <w:rsid w:val="0033213E"/>
    <w:rsid w:val="00396ECC"/>
    <w:rsid w:val="003E13B8"/>
    <w:rsid w:val="0041380B"/>
    <w:rsid w:val="00416E91"/>
    <w:rsid w:val="00420930"/>
    <w:rsid w:val="00442ACB"/>
    <w:rsid w:val="004473E6"/>
    <w:rsid w:val="00452627"/>
    <w:rsid w:val="00473E15"/>
    <w:rsid w:val="00496155"/>
    <w:rsid w:val="004A1481"/>
    <w:rsid w:val="004D3C55"/>
    <w:rsid w:val="004D633A"/>
    <w:rsid w:val="004E3126"/>
    <w:rsid w:val="004E535F"/>
    <w:rsid w:val="005209BC"/>
    <w:rsid w:val="005319AB"/>
    <w:rsid w:val="00537578"/>
    <w:rsid w:val="005D62F4"/>
    <w:rsid w:val="005F481E"/>
    <w:rsid w:val="00667A60"/>
    <w:rsid w:val="00673768"/>
    <w:rsid w:val="00676B68"/>
    <w:rsid w:val="00694F00"/>
    <w:rsid w:val="006A4311"/>
    <w:rsid w:val="006B2CD4"/>
    <w:rsid w:val="006B68C4"/>
    <w:rsid w:val="00740477"/>
    <w:rsid w:val="008757CB"/>
    <w:rsid w:val="00876667"/>
    <w:rsid w:val="008D6E81"/>
    <w:rsid w:val="008F0CDA"/>
    <w:rsid w:val="009660AC"/>
    <w:rsid w:val="009D3A3B"/>
    <w:rsid w:val="009F0404"/>
    <w:rsid w:val="00A52AEF"/>
    <w:rsid w:val="00A712AE"/>
    <w:rsid w:val="00A72F2A"/>
    <w:rsid w:val="00A91AB0"/>
    <w:rsid w:val="00A94201"/>
    <w:rsid w:val="00AE402A"/>
    <w:rsid w:val="00B31941"/>
    <w:rsid w:val="00B96EE9"/>
    <w:rsid w:val="00BA79CF"/>
    <w:rsid w:val="00BE5371"/>
    <w:rsid w:val="00C07370"/>
    <w:rsid w:val="00C12AD2"/>
    <w:rsid w:val="00C363E6"/>
    <w:rsid w:val="00C82746"/>
    <w:rsid w:val="00CA1851"/>
    <w:rsid w:val="00CB0345"/>
    <w:rsid w:val="00CB50DE"/>
    <w:rsid w:val="00CC6246"/>
    <w:rsid w:val="00D61154"/>
    <w:rsid w:val="00D74910"/>
    <w:rsid w:val="00D77446"/>
    <w:rsid w:val="00D9188C"/>
    <w:rsid w:val="00D927FF"/>
    <w:rsid w:val="00D967E6"/>
    <w:rsid w:val="00E06B59"/>
    <w:rsid w:val="00E15D76"/>
    <w:rsid w:val="00E3428A"/>
    <w:rsid w:val="00E359B1"/>
    <w:rsid w:val="00E72A53"/>
    <w:rsid w:val="00EB4796"/>
    <w:rsid w:val="00EB5167"/>
    <w:rsid w:val="00F51BB4"/>
    <w:rsid w:val="00F53781"/>
    <w:rsid w:val="00F66AB9"/>
    <w:rsid w:val="00FA77D1"/>
    <w:rsid w:val="00FC6FFE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917"/>
  <w15:docId w15:val="{EAC4877E-BB8B-479B-B6E8-9F12C253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446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pustaka">
    <w:name w:val="pustaka"/>
    <w:rsid w:val="00CC6246"/>
    <w:pPr>
      <w:tabs>
        <w:tab w:val="left" w:pos="1587"/>
        <w:tab w:val="left" w:pos="1757"/>
        <w:tab w:val="left" w:pos="1984"/>
      </w:tabs>
      <w:autoSpaceDE w:val="0"/>
      <w:autoSpaceDN w:val="0"/>
      <w:adjustRightInd w:val="0"/>
      <w:spacing w:before="57" w:after="57" w:line="240" w:lineRule="auto"/>
      <w:ind w:left="340" w:hanging="340"/>
    </w:pPr>
    <w:rPr>
      <w:rFonts w:ascii="Cambria" w:hAnsi="Cambria" w:cs="Cambria"/>
      <w:sz w:val="18"/>
      <w:szCs w:val="18"/>
    </w:rPr>
  </w:style>
  <w:style w:type="paragraph" w:customStyle="1" w:styleId="Subhead1">
    <w:name w:val="Subhead 1"/>
    <w:basedOn w:val="Normal"/>
    <w:uiPriority w:val="99"/>
    <w:rsid w:val="00CC6246"/>
    <w:pPr>
      <w:tabs>
        <w:tab w:val="left" w:pos="340"/>
      </w:tabs>
      <w:autoSpaceDE w:val="0"/>
      <w:autoSpaceDN w:val="0"/>
      <w:adjustRightInd w:val="0"/>
      <w:spacing w:before="57" w:after="57" w:line="240" w:lineRule="auto"/>
    </w:pPr>
    <w:rPr>
      <w:rFonts w:ascii="Cambria" w:hAnsi="Cambria" w:cs="Cambria"/>
      <w:sz w:val="18"/>
      <w:szCs w:val="18"/>
    </w:rPr>
  </w:style>
  <w:style w:type="table" w:styleId="KisiTabel">
    <w:name w:val="Table Grid"/>
    <w:basedOn w:val="TabelNormal"/>
    <w:uiPriority w:val="59"/>
    <w:rsid w:val="00F53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F53781"/>
    <w:pPr>
      <w:ind w:left="720"/>
      <w:contextualSpacing/>
    </w:pPr>
  </w:style>
  <w:style w:type="table" w:styleId="DaftarCahaya-Aksen6">
    <w:name w:val="Light List Accent 6"/>
    <w:basedOn w:val="TabelNormal"/>
    <w:uiPriority w:val="61"/>
    <w:rsid w:val="005D62F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yperlink">
    <w:name w:val="Hyperlink"/>
    <w:basedOn w:val="FontParagrafDefault"/>
    <w:uiPriority w:val="99"/>
    <w:unhideWhenUsed/>
    <w:rsid w:val="006A4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iahpsikologi.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 Mahpur</cp:lastModifiedBy>
  <cp:revision>12</cp:revision>
  <dcterms:created xsi:type="dcterms:W3CDTF">2008-09-15T22:14:00Z</dcterms:created>
  <dcterms:modified xsi:type="dcterms:W3CDTF">2017-01-31T07:57:00Z</dcterms:modified>
</cp:coreProperties>
</file>